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38" w:rsidRPr="00E22FDA" w:rsidRDefault="00FB5A38" w:rsidP="00FB5A38">
      <w:pPr>
        <w:ind w:right="3612"/>
        <w:rPr>
          <w:rFonts w:ascii="宋体" w:eastAsia="宋体"/>
          <w:b/>
          <w:sz w:val="28"/>
          <w:szCs w:val="28"/>
        </w:rPr>
      </w:pPr>
      <w:r w:rsidRPr="00E22FDA">
        <w:rPr>
          <w:rFonts w:ascii="宋体" w:eastAsia="宋体" w:hint="eastAsia"/>
          <w:b/>
          <w:sz w:val="28"/>
          <w:szCs w:val="28"/>
        </w:rPr>
        <w:t>附件</w:t>
      </w:r>
      <w:r>
        <w:rPr>
          <w:rFonts w:ascii="宋体" w:eastAsia="宋体"/>
          <w:b/>
          <w:sz w:val="28"/>
          <w:szCs w:val="28"/>
        </w:rPr>
        <w:t>4</w:t>
      </w:r>
    </w:p>
    <w:p w:rsidR="00880851" w:rsidRPr="000852D3" w:rsidRDefault="00880851"/>
    <w:p w:rsidR="00946018" w:rsidRPr="009032BF" w:rsidRDefault="00946018" w:rsidP="00946018">
      <w:pPr>
        <w:jc w:val="center"/>
        <w:rPr>
          <w:rFonts w:ascii="宋体" w:eastAsia="宋体" w:hAnsi="宋体"/>
          <w:b/>
          <w:sz w:val="36"/>
          <w:szCs w:val="36"/>
        </w:rPr>
      </w:pPr>
      <w:r w:rsidRPr="009032BF">
        <w:rPr>
          <w:rFonts w:ascii="宋体" w:eastAsia="宋体" w:hAnsi="宋体" w:hint="eastAsia"/>
          <w:b/>
          <w:sz w:val="36"/>
          <w:szCs w:val="36"/>
        </w:rPr>
        <w:t>G</w:t>
      </w:r>
      <w:r w:rsidRPr="009032BF">
        <w:rPr>
          <w:rFonts w:ascii="宋体" w:eastAsia="宋体" w:hAnsi="宋体"/>
          <w:b/>
          <w:sz w:val="36"/>
          <w:szCs w:val="36"/>
        </w:rPr>
        <w:t>B 9706</w:t>
      </w:r>
      <w:r w:rsidRPr="009032BF">
        <w:rPr>
          <w:rFonts w:ascii="宋体" w:eastAsia="宋体" w:hAnsi="宋体" w:hint="eastAsia"/>
          <w:b/>
          <w:sz w:val="36"/>
          <w:szCs w:val="36"/>
        </w:rPr>
        <w:t>.</w:t>
      </w:r>
      <w:r w:rsidRPr="009032BF">
        <w:rPr>
          <w:rFonts w:ascii="宋体" w:eastAsia="宋体" w:hAnsi="宋体"/>
          <w:b/>
          <w:sz w:val="36"/>
          <w:szCs w:val="36"/>
        </w:rPr>
        <w:t>1-2020</w:t>
      </w:r>
      <w:r w:rsidRPr="009032BF">
        <w:rPr>
          <w:rFonts w:ascii="宋体" w:eastAsia="宋体" w:hAnsi="宋体" w:hint="eastAsia"/>
          <w:b/>
          <w:sz w:val="36"/>
          <w:szCs w:val="36"/>
        </w:rPr>
        <w:t>风险管理文档检查表</w:t>
      </w:r>
    </w:p>
    <w:p w:rsidR="00946018" w:rsidRDefault="00946018" w:rsidP="00946018">
      <w:pPr>
        <w:jc w:val="left"/>
        <w:rPr>
          <w:sz w:val="28"/>
          <w:szCs w:val="28"/>
        </w:rPr>
      </w:pPr>
    </w:p>
    <w:p w:rsidR="00946018" w:rsidRPr="00991C8B" w:rsidRDefault="00946018" w:rsidP="00991C8B">
      <w:pPr>
        <w:spacing w:line="360" w:lineRule="auto"/>
        <w:rPr>
          <w:rFonts w:ascii="宋体" w:eastAsia="宋体" w:hAnsi="宋体"/>
          <w:sz w:val="28"/>
          <w:szCs w:val="28"/>
        </w:rPr>
      </w:pPr>
      <w:r w:rsidRPr="00991C8B">
        <w:rPr>
          <w:rFonts w:ascii="宋体" w:eastAsia="宋体" w:hAnsi="宋体" w:hint="eastAsia"/>
          <w:sz w:val="28"/>
          <w:szCs w:val="28"/>
        </w:rPr>
        <w:t>填写说明</w:t>
      </w:r>
    </w:p>
    <w:p w:rsidR="00991C8B" w:rsidRDefault="00946018" w:rsidP="00991C8B">
      <w:pPr>
        <w:spacing w:line="360" w:lineRule="auto"/>
        <w:ind w:firstLine="570"/>
        <w:rPr>
          <w:rFonts w:ascii="宋体" w:eastAsia="宋体" w:hAnsi="宋体"/>
          <w:sz w:val="28"/>
          <w:szCs w:val="28"/>
        </w:rPr>
      </w:pPr>
      <w:r w:rsidRPr="00991C8B">
        <w:rPr>
          <w:rFonts w:ascii="宋体" w:eastAsia="宋体" w:hAnsi="宋体" w:hint="eastAsia"/>
          <w:sz w:val="28"/>
          <w:szCs w:val="28"/>
        </w:rPr>
        <w:t>“风险管理文档（文件名、版本号、章节）”一栏填写所要求的风险管理内容在文档中的具体位置，应填写文件名、版本号、章节、段落、具体风险编号等信息，以便于工程师核查风险管理文档中的具体内容。举例如下：</w:t>
      </w:r>
    </w:p>
    <w:p w:rsidR="00946018" w:rsidRPr="00991C8B" w:rsidRDefault="00946018" w:rsidP="00991C8B">
      <w:pPr>
        <w:spacing w:line="360" w:lineRule="auto"/>
        <w:ind w:firstLine="570"/>
        <w:rPr>
          <w:rFonts w:ascii="宋体" w:eastAsia="宋体" w:hAnsi="宋体"/>
          <w:sz w:val="28"/>
          <w:szCs w:val="28"/>
        </w:rPr>
      </w:pPr>
      <w:r w:rsidRPr="00991C8B">
        <w:rPr>
          <w:rFonts w:ascii="宋体" w:eastAsia="宋体" w:hAnsi="宋体" w:hint="eastAsia"/>
          <w:sz w:val="28"/>
          <w:szCs w:val="28"/>
        </w:rPr>
        <w:t xml:space="preserve">示例1：风险管理报告  </w:t>
      </w:r>
      <w:r w:rsidRPr="00991C8B">
        <w:rPr>
          <w:rFonts w:ascii="宋体" w:eastAsia="宋体" w:hAnsi="宋体"/>
          <w:sz w:val="28"/>
          <w:szCs w:val="28"/>
        </w:rPr>
        <w:t>A.1</w:t>
      </w:r>
      <w:r w:rsidRPr="00991C8B">
        <w:rPr>
          <w:rFonts w:ascii="宋体" w:eastAsia="宋体" w:hAnsi="宋体" w:hint="eastAsia"/>
          <w:sz w:val="28"/>
          <w:szCs w:val="28"/>
        </w:rPr>
        <w:t>版</w:t>
      </w:r>
      <w:r w:rsidRPr="00991C8B">
        <w:rPr>
          <w:rFonts w:ascii="宋体" w:eastAsia="宋体" w:hAnsi="宋体"/>
          <w:sz w:val="28"/>
          <w:szCs w:val="28"/>
        </w:rPr>
        <w:t xml:space="preserve"> </w:t>
      </w:r>
      <w:r w:rsidRPr="00991C8B">
        <w:rPr>
          <w:rFonts w:ascii="宋体" w:eastAsia="宋体" w:hAnsi="宋体" w:hint="eastAsia"/>
          <w:sz w:val="28"/>
          <w:szCs w:val="28"/>
        </w:rPr>
        <w:t>第三章</w:t>
      </w:r>
      <w:r w:rsidRPr="00991C8B">
        <w:rPr>
          <w:rFonts w:ascii="宋体" w:eastAsia="宋体" w:hAnsi="宋体"/>
          <w:sz w:val="28"/>
          <w:szCs w:val="28"/>
        </w:rPr>
        <w:t xml:space="preserve">  </w:t>
      </w:r>
      <w:r w:rsidRPr="00991C8B">
        <w:rPr>
          <w:rFonts w:ascii="宋体" w:eastAsia="宋体" w:hAnsi="宋体" w:hint="eastAsia"/>
          <w:sz w:val="28"/>
          <w:szCs w:val="28"/>
        </w:rPr>
        <w:t>危害H</w:t>
      </w:r>
      <w:r w:rsidRPr="00991C8B">
        <w:rPr>
          <w:rFonts w:ascii="宋体" w:eastAsia="宋体" w:hAnsi="宋体"/>
          <w:sz w:val="28"/>
          <w:szCs w:val="28"/>
        </w:rPr>
        <w:t>3</w:t>
      </w:r>
      <w:r w:rsidRPr="00991C8B">
        <w:rPr>
          <w:rFonts w:ascii="宋体" w:eastAsia="宋体" w:hAnsi="宋体" w:hint="eastAsia"/>
          <w:sz w:val="28"/>
          <w:szCs w:val="28"/>
        </w:rPr>
        <w:t>.</w:t>
      </w:r>
      <w:r w:rsidRPr="00991C8B">
        <w:rPr>
          <w:rFonts w:ascii="宋体" w:eastAsia="宋体" w:hAnsi="宋体"/>
          <w:sz w:val="28"/>
          <w:szCs w:val="28"/>
        </w:rPr>
        <w:t>10</w:t>
      </w:r>
    </w:p>
    <w:p w:rsidR="000852D3" w:rsidRPr="00991C8B" w:rsidRDefault="00991C8B" w:rsidP="00991C8B">
      <w:pPr>
        <w:spacing w:line="360" w:lineRule="auto"/>
        <w:rPr>
          <w:rFonts w:ascii="宋体" w:eastAsia="宋体" w:hAnsi="宋体"/>
          <w:sz w:val="28"/>
          <w:szCs w:val="28"/>
        </w:rPr>
      </w:pPr>
      <w:r w:rsidRPr="00991C8B">
        <w:rPr>
          <w:rFonts w:ascii="宋体" w:eastAsia="宋体" w:hAnsi="宋体" w:hint="eastAsia"/>
          <w:sz w:val="28"/>
          <w:szCs w:val="28"/>
        </w:rPr>
        <w:t xml:space="preserve"> </w:t>
      </w:r>
      <w:r w:rsidRPr="00991C8B">
        <w:rPr>
          <w:rFonts w:ascii="宋体" w:eastAsia="宋体" w:hAnsi="宋体"/>
          <w:sz w:val="28"/>
          <w:szCs w:val="28"/>
        </w:rPr>
        <w:t xml:space="preserve">   </w:t>
      </w:r>
      <w:proofErr w:type="gramStart"/>
      <w:r w:rsidRPr="00991C8B">
        <w:rPr>
          <w:rFonts w:ascii="宋体" w:eastAsia="宋体" w:hAnsi="宋体" w:hint="eastAsia"/>
          <w:sz w:val="28"/>
          <w:szCs w:val="28"/>
        </w:rPr>
        <w:t>若相关</w:t>
      </w:r>
      <w:proofErr w:type="gramEnd"/>
      <w:r w:rsidRPr="00991C8B">
        <w:rPr>
          <w:rFonts w:ascii="宋体" w:eastAsia="宋体" w:hAnsi="宋体"/>
          <w:sz w:val="28"/>
          <w:szCs w:val="28"/>
        </w:rPr>
        <w:t>条款不适用请</w:t>
      </w:r>
      <w:r w:rsidRPr="00991C8B">
        <w:rPr>
          <w:rFonts w:ascii="宋体" w:eastAsia="宋体" w:hAnsi="宋体" w:hint="eastAsia"/>
          <w:sz w:val="28"/>
          <w:szCs w:val="28"/>
        </w:rPr>
        <w:t>填</w:t>
      </w:r>
      <w:r>
        <w:rPr>
          <w:rFonts w:ascii="宋体" w:eastAsia="宋体" w:hAnsi="宋体" w:hint="eastAsia"/>
          <w:sz w:val="28"/>
          <w:szCs w:val="28"/>
        </w:rPr>
        <w:t>“</w:t>
      </w:r>
      <w:r w:rsidRPr="00991C8B">
        <w:rPr>
          <w:rFonts w:ascii="宋体" w:eastAsia="宋体" w:hAnsi="宋体"/>
          <w:sz w:val="28"/>
          <w:szCs w:val="28"/>
        </w:rPr>
        <w:t>不适用</w:t>
      </w:r>
      <w:r>
        <w:rPr>
          <w:rFonts w:ascii="宋体" w:eastAsia="宋体" w:hAnsi="宋体" w:hint="eastAsia"/>
          <w:sz w:val="28"/>
          <w:szCs w:val="28"/>
        </w:rPr>
        <w:t>”</w:t>
      </w:r>
    </w:p>
    <w:p w:rsidR="000852D3" w:rsidRPr="00991C8B" w:rsidRDefault="000852D3" w:rsidP="00991C8B">
      <w:pPr>
        <w:spacing w:line="360" w:lineRule="auto"/>
        <w:rPr>
          <w:rFonts w:ascii="宋体" w:eastAsia="宋体" w:hAnsi="宋体"/>
          <w:sz w:val="28"/>
          <w:szCs w:val="28"/>
        </w:rPr>
      </w:pPr>
    </w:p>
    <w:p w:rsidR="000852D3" w:rsidRDefault="000852D3"/>
    <w:p w:rsidR="00F20C6F" w:rsidRPr="00F20C6F" w:rsidRDefault="00991C8B" w:rsidP="00F20C6F">
      <w:pPr>
        <w:tabs>
          <w:tab w:val="center" w:pos="7285"/>
        </w:tabs>
        <w:sectPr w:rsidR="00F20C6F" w:rsidRPr="00F20C6F" w:rsidSect="0046087E">
          <w:headerReference w:type="even" r:id="rId7"/>
          <w:headerReference w:type="default" r:id="rId8"/>
          <w:footerReference w:type="default" r:id="rId9"/>
          <w:headerReference w:type="first" r:id="rId10"/>
          <w:pgSz w:w="11906" w:h="16838"/>
          <w:pgMar w:top="1134" w:right="1134" w:bottom="1134" w:left="1134" w:header="851" w:footer="992" w:gutter="0"/>
          <w:cols w:space="425"/>
          <w:docGrid w:type="lines" w:linePitch="312"/>
        </w:sectPr>
      </w:pPr>
      <w:r>
        <w:rPr>
          <w:rFonts w:hint="eastAsia"/>
        </w:rPr>
        <w:t xml:space="preserve">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6521"/>
        <w:gridCol w:w="3543"/>
        <w:gridCol w:w="3119"/>
      </w:tblGrid>
      <w:tr w:rsidR="00F20C6F" w:rsidRPr="000852D3" w:rsidTr="009032BF">
        <w:trPr>
          <w:trHeight w:val="480"/>
          <w:tblHeader/>
        </w:trPr>
        <w:tc>
          <w:tcPr>
            <w:tcW w:w="993" w:type="dxa"/>
            <w:shd w:val="clear" w:color="auto" w:fill="F2F2F2" w:themeFill="background1" w:themeFillShade="F2"/>
            <w:tcMar>
              <w:left w:w="28" w:type="dxa"/>
              <w:right w:w="28" w:type="dxa"/>
            </w:tcMar>
            <w:vAlign w:val="center"/>
            <w:hideMark/>
          </w:tcPr>
          <w:p w:rsidR="000852D3" w:rsidRPr="000852D3" w:rsidRDefault="000852D3" w:rsidP="000852D3">
            <w:pPr>
              <w:widowControl/>
              <w:spacing w:line="240" w:lineRule="atLeast"/>
              <w:jc w:val="center"/>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条款号</w:t>
            </w:r>
          </w:p>
        </w:tc>
        <w:tc>
          <w:tcPr>
            <w:tcW w:w="1276" w:type="dxa"/>
            <w:shd w:val="clear" w:color="auto" w:fill="F2F2F2" w:themeFill="background1" w:themeFillShade="F2"/>
            <w:tcMar>
              <w:left w:w="28" w:type="dxa"/>
              <w:right w:w="28" w:type="dxa"/>
            </w:tcMar>
            <w:vAlign w:val="center"/>
            <w:hideMark/>
          </w:tcPr>
          <w:p w:rsidR="000852D3" w:rsidRPr="000852D3" w:rsidRDefault="000852D3" w:rsidP="000852D3">
            <w:pPr>
              <w:widowControl/>
              <w:spacing w:line="240" w:lineRule="atLeast"/>
              <w:jc w:val="center"/>
              <w:rPr>
                <w:rFonts w:ascii="宋体" w:eastAsia="宋体" w:hAnsi="宋体" w:cs="宋体"/>
                <w:color w:val="000000"/>
                <w:kern w:val="0"/>
                <w:szCs w:val="21"/>
              </w:rPr>
            </w:pPr>
            <w:r w:rsidRPr="000852D3">
              <w:rPr>
                <w:rFonts w:ascii="宋体" w:eastAsia="宋体" w:hAnsi="宋体" w:cs="宋体" w:hint="eastAsia"/>
                <w:color w:val="000000"/>
                <w:kern w:val="0"/>
                <w:szCs w:val="21"/>
              </w:rPr>
              <w:t>项目</w:t>
            </w:r>
          </w:p>
        </w:tc>
        <w:tc>
          <w:tcPr>
            <w:tcW w:w="6521" w:type="dxa"/>
            <w:shd w:val="clear" w:color="auto" w:fill="F2F2F2" w:themeFill="background1" w:themeFillShade="F2"/>
            <w:noWrap/>
            <w:tcMar>
              <w:left w:w="28" w:type="dxa"/>
              <w:right w:w="28" w:type="dxa"/>
            </w:tcMar>
            <w:vAlign w:val="center"/>
            <w:hideMark/>
          </w:tcPr>
          <w:p w:rsidR="000852D3" w:rsidRPr="000852D3" w:rsidRDefault="000852D3" w:rsidP="000852D3">
            <w:pPr>
              <w:widowControl/>
              <w:spacing w:line="240" w:lineRule="atLeast"/>
              <w:jc w:val="center"/>
              <w:rPr>
                <w:rFonts w:ascii="宋体" w:eastAsia="宋体" w:hAnsi="宋体" w:cs="宋体"/>
                <w:color w:val="000000"/>
                <w:kern w:val="0"/>
                <w:szCs w:val="21"/>
              </w:rPr>
            </w:pPr>
            <w:r w:rsidRPr="000852D3">
              <w:rPr>
                <w:rFonts w:ascii="宋体" w:eastAsia="宋体" w:hAnsi="宋体" w:cs="宋体" w:hint="eastAsia"/>
                <w:color w:val="000000"/>
                <w:kern w:val="0"/>
                <w:szCs w:val="21"/>
              </w:rPr>
              <w:t>要求</w:t>
            </w:r>
          </w:p>
        </w:tc>
        <w:tc>
          <w:tcPr>
            <w:tcW w:w="3543" w:type="dxa"/>
            <w:shd w:val="clear" w:color="auto" w:fill="F2F2F2" w:themeFill="background1" w:themeFillShade="F2"/>
            <w:noWrap/>
            <w:tcMar>
              <w:left w:w="28" w:type="dxa"/>
              <w:right w:w="28" w:type="dxa"/>
            </w:tcMar>
            <w:vAlign w:val="center"/>
            <w:hideMark/>
          </w:tcPr>
          <w:p w:rsidR="000852D3" w:rsidRPr="000852D3" w:rsidRDefault="000852D3" w:rsidP="000852D3">
            <w:pPr>
              <w:widowControl/>
              <w:spacing w:line="240" w:lineRule="atLeast"/>
              <w:jc w:val="center"/>
              <w:rPr>
                <w:rFonts w:ascii="宋体" w:eastAsia="宋体" w:hAnsi="宋体" w:cs="宋体"/>
                <w:color w:val="000000"/>
                <w:kern w:val="0"/>
                <w:szCs w:val="21"/>
              </w:rPr>
            </w:pPr>
            <w:r w:rsidRPr="000852D3">
              <w:rPr>
                <w:rFonts w:ascii="宋体" w:eastAsia="宋体" w:hAnsi="宋体" w:cs="宋体" w:hint="eastAsia"/>
                <w:color w:val="000000"/>
                <w:kern w:val="0"/>
                <w:szCs w:val="21"/>
              </w:rPr>
              <w:t>指导</w:t>
            </w:r>
          </w:p>
        </w:tc>
        <w:tc>
          <w:tcPr>
            <w:tcW w:w="3119" w:type="dxa"/>
            <w:shd w:val="clear" w:color="auto" w:fill="F2F2F2" w:themeFill="background1" w:themeFillShade="F2"/>
            <w:tcMar>
              <w:left w:w="28" w:type="dxa"/>
              <w:right w:w="28" w:type="dxa"/>
            </w:tcMar>
            <w:hideMark/>
          </w:tcPr>
          <w:p w:rsidR="000852D3" w:rsidRPr="000852D3" w:rsidRDefault="000852D3" w:rsidP="000852D3">
            <w:pPr>
              <w:widowControl/>
              <w:spacing w:line="240" w:lineRule="atLeast"/>
              <w:jc w:val="center"/>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w:t>
            </w:r>
            <w:r w:rsidRPr="000852D3">
              <w:rPr>
                <w:rFonts w:ascii="宋体" w:eastAsia="宋体" w:hAnsi="宋体" w:cs="宋体" w:hint="eastAsia"/>
                <w:color w:val="000000"/>
                <w:kern w:val="0"/>
                <w:szCs w:val="21"/>
              </w:rPr>
              <w:br/>
              <w:t>（文件名、版本号、章节）</w:t>
            </w:r>
          </w:p>
        </w:tc>
      </w:tr>
      <w:tr w:rsidR="00F20C6F" w:rsidRPr="000852D3" w:rsidTr="0046087E">
        <w:trPr>
          <w:trHeight w:val="50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4.3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基本性能</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在风险分析中,除了与基本安全相关的性能外,制造商还应识别ME设备或ME系统临床功能的性能,这对 于实现预期用途是必需的,或者能够影响ME设备或ME系统的安全性。</w:t>
            </w:r>
            <w:r w:rsidRPr="000852D3">
              <w:rPr>
                <w:rFonts w:ascii="宋体" w:eastAsia="宋体" w:hAnsi="宋体" w:cs="宋体" w:hint="eastAsia"/>
                <w:color w:val="000000"/>
                <w:kern w:val="0"/>
                <w:szCs w:val="21"/>
              </w:rPr>
              <w:br/>
              <w:t xml:space="preserve">    在正常状态和单一故障状态下,从完整的功能到丧失全部确定的性能,制造商应规定性能限值。</w:t>
            </w:r>
            <w:r w:rsidRPr="000852D3">
              <w:rPr>
                <w:rFonts w:ascii="宋体" w:eastAsia="宋体" w:hAnsi="宋体" w:cs="宋体" w:hint="eastAsia"/>
                <w:color w:val="000000"/>
                <w:kern w:val="0"/>
                <w:szCs w:val="21"/>
              </w:rPr>
              <w:br/>
              <w:t xml:space="preserve">    当确定的性能丧失或低于制造商规定限值后,制造商应评估由此产生的风险。如果导致的风险是不可接受的,那么此性能即可确定为ME设备或ME系统的基本性能。</w:t>
            </w:r>
            <w:r w:rsidRPr="000852D3">
              <w:rPr>
                <w:rFonts w:ascii="宋体" w:eastAsia="宋体" w:hAnsi="宋体" w:cs="宋体" w:hint="eastAsia"/>
                <w:color w:val="000000"/>
                <w:kern w:val="0"/>
                <w:szCs w:val="21"/>
              </w:rPr>
              <w:br/>
              <w:t xml:space="preserve">    制造商应实施风险控制措施以减少已识别性能的丧失或降低而导致的风险,使其达到可接受水平。</w:t>
            </w:r>
            <w:r w:rsidRPr="000852D3">
              <w:rPr>
                <w:rFonts w:ascii="宋体" w:eastAsia="宋体" w:hAnsi="宋体" w:cs="宋体" w:hint="eastAsia"/>
                <w:color w:val="000000"/>
                <w:kern w:val="0"/>
                <w:szCs w:val="21"/>
              </w:rPr>
              <w:br/>
              <w:t xml:space="preserve">    注1：风险控制措施的性能可能成为ME设备或ME系统基本性能的一个方面。举例：如果无人看管时，供电网的中断可能导致不可接受的风险，用于指示供电网中断的报警信号产生可以作为“基本”。</w:t>
            </w:r>
            <w:r w:rsidRPr="000852D3">
              <w:rPr>
                <w:rFonts w:ascii="宋体" w:eastAsia="宋体" w:hAnsi="宋体" w:cs="宋体" w:hint="eastAsia"/>
                <w:color w:val="000000"/>
                <w:kern w:val="0"/>
                <w:szCs w:val="21"/>
              </w:rPr>
              <w:br/>
              <w:t xml:space="preserve">    制造商应规定用于验证风险控制措施效果的方法。应包括</w:t>
            </w:r>
            <w:proofErr w:type="gramStart"/>
            <w:r w:rsidRPr="000852D3">
              <w:rPr>
                <w:rFonts w:ascii="宋体" w:eastAsia="宋体" w:hAnsi="宋体" w:cs="宋体" w:hint="eastAsia"/>
                <w:color w:val="000000"/>
                <w:kern w:val="0"/>
                <w:szCs w:val="21"/>
              </w:rPr>
              <w:t>所有用于</w:t>
            </w:r>
            <w:proofErr w:type="gramEnd"/>
            <w:r w:rsidRPr="000852D3">
              <w:rPr>
                <w:rFonts w:ascii="宋体" w:eastAsia="宋体" w:hAnsi="宋体" w:cs="宋体" w:hint="eastAsia"/>
                <w:color w:val="000000"/>
                <w:kern w:val="0"/>
                <w:szCs w:val="21"/>
              </w:rPr>
              <w:t>确定是否需要验证的评估。</w:t>
            </w:r>
            <w:r w:rsidRPr="000852D3">
              <w:rPr>
                <w:rFonts w:ascii="宋体" w:eastAsia="宋体" w:hAnsi="宋体" w:cs="宋体" w:hint="eastAsia"/>
                <w:color w:val="000000"/>
                <w:kern w:val="0"/>
                <w:szCs w:val="21"/>
              </w:rPr>
              <w:br/>
              <w:t xml:space="preserve">    注2：遵循风险管理原则，制造商需要验证每个风险控制措施的有效性。这可能包括证明在基本性能丧失或降低的条件</w:t>
            </w:r>
            <w:proofErr w:type="gramStart"/>
            <w:r w:rsidRPr="000852D3">
              <w:rPr>
                <w:rFonts w:ascii="宋体" w:eastAsia="宋体" w:hAnsi="宋体" w:cs="宋体" w:hint="eastAsia"/>
                <w:color w:val="000000"/>
                <w:kern w:val="0"/>
                <w:szCs w:val="21"/>
              </w:rPr>
              <w:t>下风险</w:t>
            </w:r>
            <w:proofErr w:type="gramEnd"/>
            <w:r w:rsidRPr="000852D3">
              <w:rPr>
                <w:rFonts w:ascii="宋体" w:eastAsia="宋体" w:hAnsi="宋体" w:cs="宋体" w:hint="eastAsia"/>
                <w:color w:val="000000"/>
                <w:kern w:val="0"/>
                <w:szCs w:val="21"/>
              </w:rPr>
              <w:t>控制措施仍起作用。</w:t>
            </w:r>
            <w:r w:rsidRPr="000852D3">
              <w:rPr>
                <w:rFonts w:ascii="宋体" w:eastAsia="宋体" w:hAnsi="宋体" w:cs="宋体" w:hint="eastAsia"/>
                <w:color w:val="000000"/>
                <w:kern w:val="0"/>
                <w:szCs w:val="21"/>
              </w:rPr>
              <w:br/>
              <w:t xml:space="preserve">    注3：9706系列的并列或专用标准可能列出潜在的基本性能，来指导制造商按4.3确定特定的基本性能。</w:t>
            </w:r>
            <w:r w:rsidRPr="000852D3">
              <w:rPr>
                <w:rFonts w:ascii="宋体" w:eastAsia="宋体" w:hAnsi="宋体" w:cs="宋体" w:hint="eastAsia"/>
                <w:color w:val="000000"/>
                <w:kern w:val="0"/>
                <w:szCs w:val="21"/>
              </w:rPr>
              <w:br/>
              <w:t xml:space="preserve">    通过检查风险管理文档来检验是否符合要求。</w:t>
            </w:r>
            <w:r w:rsidRPr="000852D3">
              <w:rPr>
                <w:rFonts w:ascii="宋体" w:eastAsia="宋体" w:hAnsi="宋体" w:cs="宋体" w:hint="eastAsia"/>
                <w:color w:val="000000"/>
                <w:kern w:val="0"/>
                <w:szCs w:val="21"/>
              </w:rPr>
              <w:br/>
              <w:t xml:space="preserve">    当本部</w:t>
            </w:r>
            <w:proofErr w:type="gramStart"/>
            <w:r w:rsidRPr="000852D3">
              <w:rPr>
                <w:rFonts w:ascii="宋体" w:eastAsia="宋体" w:hAnsi="宋体" w:cs="宋体" w:hint="eastAsia"/>
                <w:color w:val="000000"/>
                <w:kern w:val="0"/>
                <w:szCs w:val="21"/>
              </w:rPr>
              <w:t>分要求</w:t>
            </w:r>
            <w:proofErr w:type="gramEnd"/>
            <w:r w:rsidRPr="000852D3">
              <w:rPr>
                <w:rFonts w:ascii="宋体" w:eastAsia="宋体" w:hAnsi="宋体" w:cs="宋体" w:hint="eastAsia"/>
                <w:color w:val="000000"/>
                <w:kern w:val="0"/>
                <w:szCs w:val="21"/>
              </w:rPr>
              <w:t>在特定试验后保持基本性能时,需通过检查来检验是否符合要求,必要时,通过功能试验来 证明保持在制造商规定的限值之内或ME设备或ME系统转换到制造商定义的安全状态。</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通过检查风险管理文档来确认符合性。</w:t>
            </w:r>
            <w:r w:rsidRPr="000852D3">
              <w:rPr>
                <w:rFonts w:ascii="宋体" w:eastAsia="宋体" w:hAnsi="宋体" w:cs="宋体" w:hint="eastAsia"/>
                <w:color w:val="000000"/>
                <w:kern w:val="0"/>
                <w:szCs w:val="21"/>
              </w:rPr>
              <w:br/>
              <w:t xml:space="preserve">    除了专用安全标准里已识别的基本性能，由器械性能缺失而导致的不可接受剩余风险的危害处境是否被识别出来？</w:t>
            </w:r>
            <w:r w:rsidRPr="000852D3">
              <w:rPr>
                <w:rFonts w:ascii="宋体" w:eastAsia="宋体" w:hAnsi="宋体" w:cs="宋体" w:hint="eastAsia"/>
                <w:color w:val="000000"/>
                <w:kern w:val="0"/>
                <w:szCs w:val="21"/>
              </w:rPr>
              <w:br/>
              <w:t xml:space="preserve">    如果是，该性能是否在风险评定中被识别为器械的基本性能？</w:t>
            </w:r>
            <w:r w:rsidRPr="000852D3">
              <w:rPr>
                <w:rFonts w:ascii="宋体" w:eastAsia="宋体" w:hAnsi="宋体" w:cs="宋体" w:hint="eastAsia"/>
                <w:color w:val="000000"/>
                <w:kern w:val="0"/>
                <w:szCs w:val="21"/>
              </w:rPr>
              <w:br/>
              <w:t xml:space="preserve">    如果是，是否有被识别的风险控制措施或者特定测试来确认该性能是否被保持？ </w:t>
            </w:r>
            <w:r w:rsidRPr="000852D3">
              <w:rPr>
                <w:rFonts w:ascii="宋体" w:eastAsia="宋体" w:hAnsi="宋体" w:cs="宋体" w:hint="eastAsia"/>
                <w:color w:val="000000"/>
                <w:kern w:val="0"/>
                <w:szCs w:val="21"/>
              </w:rPr>
              <w:br/>
              <w:t xml:space="preserve">    如果是，是否通过检查或功能测试来确认？</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风险管理文档中识别到的基本性能: __</w:t>
            </w:r>
          </w:p>
        </w:tc>
      </w:tr>
      <w:tr w:rsidR="00F20C6F" w:rsidRPr="000852D3" w:rsidTr="0046087E">
        <w:trPr>
          <w:trHeight w:val="4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4.4</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预期使用寿命</w:t>
            </w:r>
          </w:p>
        </w:tc>
        <w:tc>
          <w:tcPr>
            <w:tcW w:w="6521" w:type="dxa"/>
            <w:shd w:val="clear" w:color="auto" w:fill="auto"/>
            <w:tcMar>
              <w:left w:w="28" w:type="dxa"/>
              <w:right w:w="28" w:type="dxa"/>
            </w:tcMar>
            <w:hideMark/>
          </w:tcPr>
          <w:p w:rsidR="004D7297"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制造商应在风险管理文档中声明ME设备或ME系统的预期使用寿命。 </w:t>
            </w:r>
            <w:r w:rsidRPr="000852D3">
              <w:rPr>
                <w:rFonts w:ascii="宋体" w:eastAsia="宋体" w:hAnsi="宋体" w:cs="宋体" w:hint="eastAsia"/>
                <w:color w:val="000000"/>
                <w:kern w:val="0"/>
                <w:szCs w:val="21"/>
              </w:rPr>
              <w:br/>
              <w:t xml:space="preserve">    通过检查风险管理文档来检验是否符合要求。</w:t>
            </w:r>
          </w:p>
          <w:p w:rsidR="000852D3" w:rsidRPr="004D7297" w:rsidRDefault="004D7297" w:rsidP="004D7297">
            <w:pPr>
              <w:tabs>
                <w:tab w:val="left" w:pos="4995"/>
              </w:tabs>
              <w:rPr>
                <w:rFonts w:ascii="宋体" w:eastAsia="宋体" w:hAnsi="宋体" w:cs="宋体"/>
                <w:szCs w:val="21"/>
              </w:rPr>
            </w:pPr>
            <w:r>
              <w:rPr>
                <w:rFonts w:ascii="宋体" w:eastAsia="宋体" w:hAnsi="宋体" w:cs="宋体"/>
                <w:szCs w:val="21"/>
              </w:rPr>
              <w:tab/>
            </w:r>
          </w:p>
        </w:tc>
        <w:tc>
          <w:tcPr>
            <w:tcW w:w="3543" w:type="dxa"/>
            <w:shd w:val="clear" w:color="auto" w:fill="auto"/>
            <w:noWrap/>
            <w:tcMar>
              <w:left w:w="28" w:type="dxa"/>
              <w:right w:w="28" w:type="dxa"/>
            </w:tcMar>
            <w:vAlign w:val="center"/>
            <w:hideMark/>
          </w:tcPr>
          <w:p w:rsidR="000852D3" w:rsidRPr="000852D3" w:rsidRDefault="000852D3" w:rsidP="000852D3">
            <w:pPr>
              <w:widowControl/>
              <w:spacing w:line="240" w:lineRule="atLeast"/>
              <w:jc w:val="center"/>
              <w:rPr>
                <w:rFonts w:ascii="宋体" w:eastAsia="宋体" w:hAnsi="宋体" w:cs="宋体"/>
                <w:color w:val="000000"/>
                <w:kern w:val="0"/>
                <w:szCs w:val="21"/>
              </w:rPr>
            </w:pPr>
            <w:r w:rsidRPr="000852D3">
              <w:rPr>
                <w:rFonts w:ascii="宋体" w:eastAsia="宋体" w:hAnsi="宋体" w:cs="宋体" w:hint="eastAsia"/>
                <w:color w:val="000000"/>
                <w:kern w:val="0"/>
                <w:szCs w:val="21"/>
              </w:rPr>
              <w:t>/</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w:t>
            </w:r>
          </w:p>
        </w:tc>
      </w:tr>
      <w:tr w:rsidR="00F20C6F" w:rsidRPr="000852D3" w:rsidTr="0046087E">
        <w:trPr>
          <w:trHeight w:val="21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4.5</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 设备或 ME 系统替代的风险控制措施或试验方法</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本部</w:t>
            </w:r>
            <w:proofErr w:type="gramStart"/>
            <w:r w:rsidRPr="000852D3">
              <w:rPr>
                <w:rFonts w:ascii="宋体" w:eastAsia="宋体" w:hAnsi="宋体" w:cs="宋体" w:hint="eastAsia"/>
                <w:color w:val="000000"/>
                <w:kern w:val="0"/>
                <w:szCs w:val="21"/>
              </w:rPr>
              <w:t>分规定</w:t>
            </w:r>
            <w:proofErr w:type="gramEnd"/>
            <w:r w:rsidRPr="000852D3">
              <w:rPr>
                <w:rFonts w:ascii="宋体" w:eastAsia="宋体" w:hAnsi="宋体" w:cs="宋体" w:hint="eastAsia"/>
                <w:color w:val="000000"/>
                <w:kern w:val="0"/>
                <w:szCs w:val="21"/>
              </w:rPr>
              <w:t>的特定的风险控制措施或试验方法之处,如果制造商可以通过提供科学数据或临床意见或比较研究来证明应用替代的风险控制措施或替代的试验方法所得到的剩余风险仍然是可接受的,且与应用本部分的要求所得到的剩余风险可比,则风险控制替代的措施或试验方法是可接受的。</w:t>
            </w:r>
            <w:r w:rsidRPr="000852D3">
              <w:rPr>
                <w:rFonts w:ascii="宋体" w:eastAsia="宋体" w:hAnsi="宋体" w:cs="宋体" w:hint="eastAsia"/>
                <w:color w:val="000000"/>
                <w:kern w:val="0"/>
                <w:szCs w:val="21"/>
              </w:rPr>
              <w:br/>
              <w:t xml:space="preserve">    文中的比较研究是指研究比较标准规定的风险控制措施或试验方法,与替代的风险控制措施或替代的试验方法的效果。</w:t>
            </w:r>
            <w:r w:rsidRPr="000852D3">
              <w:rPr>
                <w:rFonts w:ascii="宋体" w:eastAsia="宋体" w:hAnsi="宋体" w:cs="宋体" w:hint="eastAsia"/>
                <w:color w:val="000000"/>
                <w:kern w:val="0"/>
                <w:szCs w:val="21"/>
              </w:rPr>
              <w:br/>
              <w:t xml:space="preserve">    注:如果提供了附加的补偿措施,替代的风险控制措施可以允许超过本部分或其并列或专用标准规定的限值。</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通过检查风险管理文档来确认符合性。</w:t>
            </w:r>
            <w:r w:rsidRPr="000852D3">
              <w:rPr>
                <w:rFonts w:ascii="宋体" w:eastAsia="宋体" w:hAnsi="宋体" w:cs="宋体" w:hint="eastAsia"/>
                <w:color w:val="000000"/>
                <w:kern w:val="0"/>
                <w:szCs w:val="21"/>
              </w:rPr>
              <w:br/>
              <w:t xml:space="preserve">    是否存在某些特别的风险，是通过替代措施来控制风险并把风险降到可接受的水平？ </w:t>
            </w:r>
            <w:r w:rsidRPr="000852D3">
              <w:rPr>
                <w:rFonts w:ascii="宋体" w:eastAsia="宋体" w:hAnsi="宋体" w:cs="宋体" w:hint="eastAsia"/>
                <w:color w:val="000000"/>
                <w:kern w:val="0"/>
                <w:szCs w:val="21"/>
              </w:rPr>
              <w:br/>
              <w:t xml:space="preserve">    如果是，是否在风险评定中已经把那些风险识别出来？</w:t>
            </w:r>
            <w:r w:rsidRPr="000852D3">
              <w:rPr>
                <w:rFonts w:ascii="宋体" w:eastAsia="宋体" w:hAnsi="宋体" w:cs="宋体" w:hint="eastAsia"/>
                <w:color w:val="000000"/>
                <w:kern w:val="0"/>
                <w:szCs w:val="21"/>
              </w:rPr>
              <w:br/>
              <w:t xml:space="preserve">    如果是，最终的风险等级是否等于或者小于应用本标准的要求导致的剩余风险？</w:t>
            </w:r>
            <w:r w:rsidRPr="000852D3">
              <w:rPr>
                <w:rFonts w:ascii="宋体" w:eastAsia="宋体" w:hAnsi="宋体" w:cs="宋体" w:hint="eastAsia"/>
                <w:color w:val="000000"/>
                <w:kern w:val="0"/>
                <w:szCs w:val="21"/>
              </w:rPr>
              <w:br/>
              <w:t>(YY/T 0316 Cl. 4.2-4.4, 5, 6.2-6.5)</w:t>
            </w:r>
          </w:p>
        </w:tc>
        <w:tc>
          <w:tcPr>
            <w:tcW w:w="3119"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21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4.6</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与患者接触的ME设备或ME系统的部分</w:t>
            </w:r>
          </w:p>
        </w:tc>
        <w:tc>
          <w:tcPr>
            <w:tcW w:w="6521" w:type="dxa"/>
            <w:shd w:val="clear" w:color="auto" w:fill="auto"/>
            <w:tcMar>
              <w:left w:w="28" w:type="dxa"/>
              <w:right w:w="28" w:type="dxa"/>
            </w:tcMar>
            <w:hideMark/>
          </w:tcPr>
          <w:p w:rsidR="00F20C6F"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对于那些接触患者但在应用部分定义之外的部分,风险管理过程应评估其是否需要符合应用部分的要求。除非评估确定需要适用BF型应用部分或CF型应用部分的要求,否则有关的部分应适用B型应用部分的要求。</w:t>
            </w:r>
            <w:r w:rsidRPr="000852D3">
              <w:rPr>
                <w:rFonts w:ascii="宋体" w:eastAsia="宋体" w:hAnsi="宋体" w:cs="宋体" w:hint="eastAsia"/>
                <w:color w:val="000000"/>
                <w:kern w:val="0"/>
                <w:szCs w:val="21"/>
              </w:rPr>
              <w:br/>
              <w:t xml:space="preserve">    </w:t>
            </w:r>
            <w:proofErr w:type="gramStart"/>
            <w:r w:rsidRPr="000852D3">
              <w:rPr>
                <w:rFonts w:ascii="宋体" w:eastAsia="宋体" w:hAnsi="宋体" w:cs="宋体" w:hint="eastAsia"/>
                <w:color w:val="000000"/>
                <w:kern w:val="0"/>
                <w:szCs w:val="21"/>
              </w:rPr>
              <w:t>若风险</w:t>
            </w:r>
            <w:proofErr w:type="gramEnd"/>
            <w:r w:rsidRPr="000852D3">
              <w:rPr>
                <w:rFonts w:ascii="宋体" w:eastAsia="宋体" w:hAnsi="宋体" w:cs="宋体" w:hint="eastAsia"/>
                <w:color w:val="000000"/>
                <w:kern w:val="0"/>
                <w:szCs w:val="21"/>
              </w:rPr>
              <w:t>管理过程确定那些部分需符合应用部分的要求,除7.2.10不适用于那些部分外,本部分以及相关并列和专用标准的相关要求和试验应适用。</w:t>
            </w:r>
            <w:r w:rsidRPr="000852D3">
              <w:rPr>
                <w:rFonts w:ascii="宋体" w:eastAsia="宋体" w:hAnsi="宋体" w:cs="宋体" w:hint="eastAsia"/>
                <w:color w:val="000000"/>
                <w:kern w:val="0"/>
                <w:szCs w:val="21"/>
              </w:rPr>
              <w:br/>
              <w:t xml:space="preserve">    通过检查风险管理文档来检验是否符合要求。</w:t>
            </w:r>
          </w:p>
          <w:p w:rsidR="00F20C6F" w:rsidRPr="00F20C6F" w:rsidRDefault="00F20C6F" w:rsidP="00F20C6F">
            <w:pPr>
              <w:rPr>
                <w:rFonts w:ascii="宋体" w:eastAsia="宋体" w:hAnsi="宋体" w:cs="宋体"/>
                <w:szCs w:val="21"/>
              </w:rPr>
            </w:pPr>
          </w:p>
          <w:p w:rsidR="00F20C6F" w:rsidRPr="00F20C6F" w:rsidRDefault="00F20C6F" w:rsidP="00F20C6F">
            <w:pPr>
              <w:rPr>
                <w:rFonts w:ascii="宋体" w:eastAsia="宋体" w:hAnsi="宋体" w:cs="宋体"/>
                <w:szCs w:val="21"/>
              </w:rPr>
            </w:pPr>
          </w:p>
          <w:p w:rsidR="00F20C6F" w:rsidRPr="00F20C6F" w:rsidRDefault="00F20C6F" w:rsidP="00F20C6F">
            <w:pPr>
              <w:rPr>
                <w:rFonts w:ascii="宋体" w:eastAsia="宋体" w:hAnsi="宋体" w:cs="宋体"/>
                <w:szCs w:val="21"/>
              </w:rPr>
            </w:pPr>
          </w:p>
          <w:p w:rsidR="00F20C6F" w:rsidRPr="00F20C6F" w:rsidRDefault="00F20C6F" w:rsidP="00F20C6F">
            <w:pPr>
              <w:rPr>
                <w:rFonts w:ascii="宋体" w:eastAsia="宋体" w:hAnsi="宋体" w:cs="宋体"/>
                <w:szCs w:val="21"/>
              </w:rPr>
            </w:pPr>
          </w:p>
          <w:p w:rsidR="00F20C6F" w:rsidRPr="00F20C6F" w:rsidRDefault="00F20C6F" w:rsidP="00F20C6F">
            <w:pPr>
              <w:rPr>
                <w:rFonts w:ascii="宋体" w:eastAsia="宋体" w:hAnsi="宋体" w:cs="宋体"/>
                <w:szCs w:val="21"/>
              </w:rPr>
            </w:pPr>
          </w:p>
          <w:p w:rsidR="00F20C6F" w:rsidRPr="00F20C6F" w:rsidRDefault="00F20C6F" w:rsidP="00F20C6F">
            <w:pPr>
              <w:rPr>
                <w:rFonts w:ascii="宋体" w:eastAsia="宋体" w:hAnsi="宋体" w:cs="宋体"/>
                <w:szCs w:val="21"/>
              </w:rPr>
            </w:pPr>
          </w:p>
          <w:p w:rsidR="00F20C6F" w:rsidRPr="00F20C6F" w:rsidRDefault="00F20C6F" w:rsidP="00F20C6F">
            <w:pPr>
              <w:rPr>
                <w:rFonts w:ascii="宋体" w:eastAsia="宋体" w:hAnsi="宋体" w:cs="宋体"/>
                <w:szCs w:val="21"/>
              </w:rPr>
            </w:pPr>
          </w:p>
          <w:p w:rsidR="00F20C6F" w:rsidRPr="00F20C6F" w:rsidRDefault="00F20C6F" w:rsidP="00F20C6F">
            <w:pPr>
              <w:rPr>
                <w:rFonts w:ascii="宋体" w:eastAsia="宋体" w:hAnsi="宋体" w:cs="宋体"/>
                <w:szCs w:val="21"/>
              </w:rPr>
            </w:pPr>
          </w:p>
          <w:p w:rsidR="000852D3" w:rsidRPr="00F20C6F" w:rsidRDefault="00F20C6F" w:rsidP="00F20C6F">
            <w:pPr>
              <w:tabs>
                <w:tab w:val="left" w:pos="5760"/>
              </w:tabs>
              <w:rPr>
                <w:rFonts w:ascii="宋体" w:eastAsia="宋体" w:hAnsi="宋体" w:cs="宋体"/>
                <w:szCs w:val="21"/>
              </w:rPr>
            </w:pPr>
            <w:r>
              <w:rPr>
                <w:rFonts w:ascii="宋体" w:eastAsia="宋体" w:hAnsi="宋体" w:cs="宋体"/>
                <w:szCs w:val="21"/>
              </w:rPr>
              <w:lastRenderedPageBreak/>
              <w:tab/>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    通过检查风险管理文档来确认符合性。</w:t>
            </w:r>
            <w:r w:rsidRPr="000852D3">
              <w:rPr>
                <w:rFonts w:ascii="宋体" w:eastAsia="宋体" w:hAnsi="宋体" w:cs="宋体" w:hint="eastAsia"/>
                <w:color w:val="000000"/>
                <w:kern w:val="0"/>
                <w:szCs w:val="21"/>
              </w:rPr>
              <w:br/>
              <w:t xml:space="preserve">    风险管理过程中是否识别出某些部件可能会和患者接触，但其又不在应用部件定义中？</w:t>
            </w:r>
            <w:r w:rsidRPr="000852D3">
              <w:rPr>
                <w:rFonts w:ascii="宋体" w:eastAsia="宋体" w:hAnsi="宋体" w:cs="宋体" w:hint="eastAsia"/>
                <w:color w:val="000000"/>
                <w:kern w:val="0"/>
                <w:szCs w:val="21"/>
              </w:rPr>
              <w:br/>
              <w:t xml:space="preserve">    如果是，本标准中所有相关的条款和测试是否适用？</w:t>
            </w:r>
            <w:r w:rsidRPr="000852D3">
              <w:rPr>
                <w:rFonts w:ascii="宋体" w:eastAsia="宋体" w:hAnsi="宋体" w:cs="宋体" w:hint="eastAsia"/>
                <w:color w:val="000000"/>
                <w:kern w:val="0"/>
                <w:szCs w:val="21"/>
              </w:rPr>
              <w:br/>
              <w:t xml:space="preserve">    如果是，剩余风险是否是不可接受？</w:t>
            </w:r>
            <w:r w:rsidRPr="000852D3">
              <w:rPr>
                <w:rFonts w:ascii="宋体" w:eastAsia="宋体" w:hAnsi="宋体" w:cs="宋体" w:hint="eastAsia"/>
                <w:color w:val="000000"/>
                <w:kern w:val="0"/>
                <w:szCs w:val="21"/>
              </w:rPr>
              <w:br/>
              <w:t xml:space="preserve">    如果是，是否有风险控制措施实施来确保剩余风险是可以被接受的？</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74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4.7</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 设备的单一故障状态</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ME设备应被设计和制造</w:t>
            </w:r>
            <w:proofErr w:type="gramStart"/>
            <w:r w:rsidRPr="000852D3">
              <w:rPr>
                <w:rFonts w:ascii="宋体" w:eastAsia="宋体" w:hAnsi="宋体" w:cs="宋体" w:hint="eastAsia"/>
                <w:color w:val="000000"/>
                <w:kern w:val="0"/>
                <w:szCs w:val="21"/>
              </w:rPr>
              <w:t>成保持</w:t>
            </w:r>
            <w:proofErr w:type="gramEnd"/>
            <w:r w:rsidRPr="000852D3">
              <w:rPr>
                <w:rFonts w:ascii="宋体" w:eastAsia="宋体" w:hAnsi="宋体" w:cs="宋体" w:hint="eastAsia"/>
                <w:color w:val="000000"/>
                <w:kern w:val="0"/>
                <w:szCs w:val="21"/>
              </w:rPr>
              <w:t xml:space="preserve">单一故障安全,或通过4.2的应用,确定风险仍然可接受。 </w:t>
            </w:r>
            <w:r w:rsidRPr="000852D3">
              <w:rPr>
                <w:rFonts w:ascii="宋体" w:eastAsia="宋体" w:hAnsi="宋体" w:cs="宋体" w:hint="eastAsia"/>
                <w:color w:val="000000"/>
                <w:kern w:val="0"/>
                <w:szCs w:val="21"/>
              </w:rPr>
              <w:br/>
              <w:t xml:space="preserve">    注1：要考虑到8.1a）定义的正常状态可能影响到评估本部</w:t>
            </w:r>
            <w:proofErr w:type="gramStart"/>
            <w:r w:rsidRPr="000852D3">
              <w:rPr>
                <w:rFonts w:ascii="宋体" w:eastAsia="宋体" w:hAnsi="宋体" w:cs="宋体" w:hint="eastAsia"/>
                <w:color w:val="000000"/>
                <w:kern w:val="0"/>
                <w:szCs w:val="21"/>
              </w:rPr>
              <w:t>分任何</w:t>
            </w:r>
            <w:proofErr w:type="gramEnd"/>
            <w:r w:rsidRPr="000852D3">
              <w:rPr>
                <w:rFonts w:ascii="宋体" w:eastAsia="宋体" w:hAnsi="宋体" w:cs="宋体" w:hint="eastAsia"/>
                <w:color w:val="000000"/>
                <w:kern w:val="0"/>
                <w:szCs w:val="21"/>
              </w:rPr>
              <w:t>要求的符合性。</w:t>
            </w:r>
            <w:r w:rsidRPr="000852D3">
              <w:rPr>
                <w:rFonts w:ascii="宋体" w:eastAsia="宋体" w:hAnsi="宋体" w:cs="宋体" w:hint="eastAsia"/>
                <w:color w:val="000000"/>
                <w:kern w:val="0"/>
                <w:szCs w:val="21"/>
              </w:rPr>
              <w:br/>
              <w:t xml:space="preserve">    ME设备被认为是单一故障安全的,若:</w:t>
            </w:r>
            <w:r w:rsidRPr="000852D3">
              <w:rPr>
                <w:rFonts w:ascii="宋体" w:eastAsia="宋体" w:hAnsi="宋体" w:cs="宋体" w:hint="eastAsia"/>
                <w:color w:val="000000"/>
                <w:kern w:val="0"/>
                <w:szCs w:val="21"/>
              </w:rPr>
              <w:br/>
              <w:t xml:space="preserve">    a) 采用一个故障可以忽略不计的单一措施来降低风险(例如:加强绝缘,采用8倍拉伸安全系数 且没有机械保护装置的悬挂件,高完善性元器件);或</w:t>
            </w:r>
            <w:r w:rsidRPr="000852D3">
              <w:rPr>
                <w:rFonts w:ascii="宋体" w:eastAsia="宋体" w:hAnsi="宋体" w:cs="宋体" w:hint="eastAsia"/>
                <w:color w:val="000000"/>
                <w:kern w:val="0"/>
                <w:szCs w:val="21"/>
              </w:rPr>
              <w:br/>
              <w:t xml:space="preserve">    b) 一个单一故障发生,但:</w:t>
            </w:r>
            <w:r w:rsidRPr="000852D3">
              <w:rPr>
                <w:rFonts w:ascii="宋体" w:eastAsia="宋体" w:hAnsi="宋体" w:cs="宋体" w:hint="eastAsia"/>
                <w:color w:val="000000"/>
                <w:kern w:val="0"/>
                <w:szCs w:val="21"/>
              </w:rPr>
              <w:br/>
              <w:t xml:space="preserve">    ——最初的故障在 ME设备预期使用寿命内和降低风险的第二重措施失效前将被发现(例如:有机械保护装置的悬挂件);</w:t>
            </w:r>
            <w:r w:rsidRPr="000852D3">
              <w:rPr>
                <w:rFonts w:ascii="宋体" w:eastAsia="宋体" w:hAnsi="宋体" w:cs="宋体" w:hint="eastAsia"/>
                <w:color w:val="000000"/>
                <w:kern w:val="0"/>
                <w:szCs w:val="21"/>
              </w:rPr>
              <w:br/>
              <w:t xml:space="preserve">    ——ME设备预期使用寿命内降低风险的第二重措施不可能失效。</w:t>
            </w:r>
            <w:r w:rsidRPr="000852D3">
              <w:rPr>
                <w:rFonts w:ascii="宋体" w:eastAsia="宋体" w:hAnsi="宋体" w:cs="宋体" w:hint="eastAsia"/>
                <w:color w:val="000000"/>
                <w:kern w:val="0"/>
                <w:szCs w:val="21"/>
              </w:rPr>
              <w:br/>
              <w:t xml:space="preserve">    当一个单一故障状态引发另外一个单一故障状态,那么两个故障被认为是一个单一故障状态。</w:t>
            </w:r>
            <w:r w:rsidRPr="000852D3">
              <w:rPr>
                <w:rFonts w:ascii="宋体" w:eastAsia="宋体" w:hAnsi="宋体" w:cs="宋体" w:hint="eastAsia"/>
                <w:color w:val="000000"/>
                <w:kern w:val="0"/>
                <w:szCs w:val="21"/>
              </w:rPr>
              <w:br/>
              <w:t xml:space="preserve">    在单一故障状态下的任何试验期间,每次</w:t>
            </w:r>
            <w:proofErr w:type="gramStart"/>
            <w:r w:rsidRPr="000852D3">
              <w:rPr>
                <w:rFonts w:ascii="宋体" w:eastAsia="宋体" w:hAnsi="宋体" w:cs="宋体" w:hint="eastAsia"/>
                <w:color w:val="000000"/>
                <w:kern w:val="0"/>
                <w:szCs w:val="21"/>
              </w:rPr>
              <w:t>应只能</w:t>
            </w:r>
            <w:proofErr w:type="gramEnd"/>
            <w:r w:rsidRPr="000852D3">
              <w:rPr>
                <w:rFonts w:ascii="宋体" w:eastAsia="宋体" w:hAnsi="宋体" w:cs="宋体" w:hint="eastAsia"/>
                <w:color w:val="000000"/>
                <w:kern w:val="0"/>
                <w:szCs w:val="21"/>
              </w:rPr>
              <w:t>施加一个故障。</w:t>
            </w:r>
            <w:r w:rsidRPr="000852D3">
              <w:rPr>
                <w:rFonts w:ascii="宋体" w:eastAsia="宋体" w:hAnsi="宋体" w:cs="宋体" w:hint="eastAsia"/>
                <w:color w:val="000000"/>
                <w:kern w:val="0"/>
                <w:szCs w:val="21"/>
              </w:rPr>
              <w:br/>
              <w:t xml:space="preserve">    注2：故障通常被分为3种可能的类型：</w:t>
            </w:r>
            <w:r w:rsidRPr="000852D3">
              <w:rPr>
                <w:rFonts w:ascii="宋体" w:eastAsia="宋体" w:hAnsi="宋体" w:cs="宋体" w:hint="eastAsia"/>
                <w:color w:val="000000"/>
                <w:kern w:val="0"/>
                <w:szCs w:val="21"/>
              </w:rPr>
              <w:br/>
              <w:t xml:space="preserve">      a）微小的可被忽略的故障,由这些故障引起的风险被认为是可接受的。</w:t>
            </w:r>
            <w:r w:rsidRPr="000852D3">
              <w:rPr>
                <w:rFonts w:ascii="宋体" w:eastAsia="宋体" w:hAnsi="宋体" w:cs="宋体" w:hint="eastAsia"/>
                <w:color w:val="000000"/>
                <w:kern w:val="0"/>
                <w:szCs w:val="21"/>
              </w:rPr>
              <w:br/>
              <w:t xml:space="preserve">      b)可能需要被考虑的故障,但可能性不大,每次仅需考虑一个(单一故障)。此类故障包括本部分中定义为单一故障状态的所有故障,和适用 YY/T 0316 中满足单一故障状态标准定义的任何其他故障。</w:t>
            </w:r>
            <w:r w:rsidRPr="000852D3">
              <w:rPr>
                <w:rFonts w:ascii="宋体" w:eastAsia="宋体" w:hAnsi="宋体" w:cs="宋体" w:hint="eastAsia"/>
                <w:color w:val="000000"/>
                <w:kern w:val="0"/>
                <w:szCs w:val="21"/>
              </w:rPr>
              <w:br/>
              <w:t xml:space="preserve">      c)可能很大的,不可预期的或不可发现的,被认为是正常状态和需要单独地和共同地考虑的故障。</w:t>
            </w:r>
            <w:r w:rsidRPr="000852D3">
              <w:rPr>
                <w:rFonts w:ascii="宋体" w:eastAsia="宋体" w:hAnsi="宋体" w:cs="宋体" w:hint="eastAsia"/>
                <w:color w:val="000000"/>
                <w:kern w:val="0"/>
                <w:szCs w:val="21"/>
              </w:rPr>
              <w:br/>
              <w:t xml:space="preserve">    应使用风险分析的结果来确定哪些故障应予以试验。每次任意一个元器件的可能导致危险情况的故障,包括 13.1 提到的故障,应被实际或理论上模拟。评价元器件的模拟故障应以该元器件在 ME 设备的预期使用寿命内的故障相关的风险为准。该评价应通过应用风险管理的原则。该评价应考虑到的问题诸如可靠性、拉伸安全系数和元器件</w:t>
            </w:r>
            <w:r w:rsidRPr="000852D3">
              <w:rPr>
                <w:rFonts w:ascii="宋体" w:eastAsia="宋体" w:hAnsi="宋体" w:cs="宋体" w:hint="eastAsia"/>
                <w:color w:val="000000"/>
                <w:kern w:val="0"/>
                <w:szCs w:val="21"/>
              </w:rPr>
              <w:lastRenderedPageBreak/>
              <w:t>的等级。另外,在模拟单一故障状态期间,极有可能的或不易察觉的元器件故障应被模拟。</w:t>
            </w:r>
            <w:r w:rsidRPr="000852D3">
              <w:rPr>
                <w:rFonts w:ascii="宋体" w:eastAsia="宋体" w:hAnsi="宋体" w:cs="宋体" w:hint="eastAsia"/>
                <w:color w:val="000000"/>
                <w:kern w:val="0"/>
                <w:szCs w:val="21"/>
              </w:rPr>
              <w:br/>
              <w:t xml:space="preserve">    注 3：见 4.2.2 中的注 2。</w:t>
            </w:r>
            <w:r w:rsidRPr="000852D3">
              <w:rPr>
                <w:rFonts w:ascii="宋体" w:eastAsia="宋体" w:hAnsi="宋体" w:cs="宋体" w:hint="eastAsia"/>
                <w:color w:val="000000"/>
                <w:kern w:val="0"/>
                <w:szCs w:val="21"/>
              </w:rPr>
              <w:br/>
              <w:t xml:space="preserve">    这些要求和相关试验应不适用双重绝缘或加强绝缘的失效或高完善性元器件的失效。</w:t>
            </w:r>
            <w:r w:rsidRPr="000852D3">
              <w:rPr>
                <w:rFonts w:ascii="宋体" w:eastAsia="宋体" w:hAnsi="宋体" w:cs="宋体" w:hint="eastAsia"/>
                <w:color w:val="000000"/>
                <w:kern w:val="0"/>
                <w:szCs w:val="21"/>
              </w:rPr>
              <w:br/>
              <w:t xml:space="preserve">    通过应用13.2确定的与单一故障状态相关的规范要求和试验,和从评价风险分析结果确定的故障的试验来确定是否符合。如果每次引入13.2所述任意单一故障状态中的一个而不会直接导致13.1所述的危 险情</w:t>
            </w:r>
            <w:proofErr w:type="gramStart"/>
            <w:r w:rsidRPr="000852D3">
              <w:rPr>
                <w:rFonts w:ascii="宋体" w:eastAsia="宋体" w:hAnsi="宋体" w:cs="宋体" w:hint="eastAsia"/>
                <w:color w:val="000000"/>
                <w:kern w:val="0"/>
                <w:szCs w:val="21"/>
              </w:rPr>
              <w:t>况</w:t>
            </w:r>
            <w:proofErr w:type="gramEnd"/>
            <w:r w:rsidRPr="000852D3">
              <w:rPr>
                <w:rFonts w:ascii="宋体" w:eastAsia="宋体" w:hAnsi="宋体" w:cs="宋体" w:hint="eastAsia"/>
                <w:color w:val="000000"/>
                <w:kern w:val="0"/>
                <w:szCs w:val="21"/>
              </w:rPr>
              <w:t>,或任何其他不可接受风险的结果,则认为是符合要求的。</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    符合性通过应用条款13.2定义的单一故障状态所涉及的特定要求和测试，并测试风险分析结论评估中识别的故障来确定。</w:t>
            </w:r>
            <w:r w:rsidRPr="000852D3">
              <w:rPr>
                <w:rFonts w:ascii="宋体" w:eastAsia="宋体" w:hAnsi="宋体" w:cs="宋体" w:hint="eastAsia"/>
                <w:color w:val="000000"/>
                <w:kern w:val="0"/>
                <w:szCs w:val="21"/>
              </w:rPr>
              <w:br/>
              <w:t xml:space="preserve">    如果发生条款13.2描述的任一单一故障状态，每次发生一个，不会直接导致条款13.1描述的危害处境或者其它导致不可以接受风险的结果，则可以确定其符合要求。</w:t>
            </w:r>
            <w:r w:rsidRPr="000852D3">
              <w:rPr>
                <w:rFonts w:ascii="宋体" w:eastAsia="宋体" w:hAnsi="宋体" w:cs="宋体" w:hint="eastAsia"/>
                <w:color w:val="000000"/>
                <w:kern w:val="0"/>
                <w:szCs w:val="21"/>
              </w:rPr>
              <w:br/>
              <w:t xml:space="preserve">    是否有单一故障状态可以直接导致条款13.1描述的危害处境或者导致不可接受的风险？</w:t>
            </w:r>
            <w:r w:rsidRPr="000852D3">
              <w:rPr>
                <w:rFonts w:ascii="宋体" w:eastAsia="宋体" w:hAnsi="宋体" w:cs="宋体" w:hint="eastAsia"/>
                <w:color w:val="000000"/>
                <w:kern w:val="0"/>
                <w:szCs w:val="21"/>
              </w:rPr>
              <w:br/>
              <w:t>(YY/T 0316 Cl. 4.2-4.4)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33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4.8</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ME设备的元器件</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除本部分中特殊规定的或通过风险管理过程控制的特例外,其故障可能导致危险情况的所有元器件,包括电线,应根据它们规定的</w:t>
            </w:r>
            <w:r w:rsidRPr="004879C0">
              <w:rPr>
                <w:rFonts w:ascii="宋体" w:eastAsia="宋体" w:hAnsi="宋体" w:cs="宋体" w:hint="eastAsia"/>
                <w:color w:val="FF0000"/>
                <w:kern w:val="0"/>
                <w:szCs w:val="21"/>
              </w:rPr>
              <w:t>额定值</w:t>
            </w:r>
            <w:r w:rsidRPr="000852D3">
              <w:rPr>
                <w:rFonts w:ascii="宋体" w:eastAsia="宋体" w:hAnsi="宋体" w:cs="宋体" w:hint="eastAsia"/>
                <w:color w:val="000000"/>
                <w:kern w:val="0"/>
                <w:szCs w:val="21"/>
              </w:rPr>
              <w:t>使用。作为防护措施使用的元器件的可靠性应对其在ME设备中使用的条件进行评估。这些元器件应符合以下两者之一(参见4.5):</w:t>
            </w:r>
            <w:r w:rsidRPr="000852D3">
              <w:rPr>
                <w:rFonts w:ascii="宋体" w:eastAsia="宋体" w:hAnsi="宋体" w:cs="宋体" w:hint="eastAsia"/>
                <w:color w:val="000000"/>
                <w:kern w:val="0"/>
                <w:szCs w:val="21"/>
              </w:rPr>
              <w:br/>
              <w:t xml:space="preserve">    a) 有相关的国家标准或行业标准适用的安全要求;</w:t>
            </w:r>
            <w:r w:rsidRPr="000852D3">
              <w:rPr>
                <w:rFonts w:ascii="宋体" w:eastAsia="宋体" w:hAnsi="宋体" w:cs="宋体" w:hint="eastAsia"/>
                <w:color w:val="000000"/>
                <w:kern w:val="0"/>
                <w:szCs w:val="21"/>
              </w:rPr>
              <w:br/>
              <w:t xml:space="preserve">    注1 对于元器件，没有必要进行已经安元器件标准执行</w:t>
            </w:r>
            <w:proofErr w:type="gramStart"/>
            <w:r w:rsidRPr="000852D3">
              <w:rPr>
                <w:rFonts w:ascii="宋体" w:eastAsia="宋体" w:hAnsi="宋体" w:cs="宋体" w:hint="eastAsia"/>
                <w:color w:val="000000"/>
                <w:kern w:val="0"/>
                <w:szCs w:val="21"/>
              </w:rPr>
              <w:t>过符合</w:t>
            </w:r>
            <w:proofErr w:type="gramEnd"/>
            <w:r w:rsidRPr="000852D3">
              <w:rPr>
                <w:rFonts w:ascii="宋体" w:eastAsia="宋体" w:hAnsi="宋体" w:cs="宋体" w:hint="eastAsia"/>
                <w:color w:val="000000"/>
                <w:kern w:val="0"/>
                <w:szCs w:val="21"/>
              </w:rPr>
              <w:t>性检查的相同或等同试验。</w:t>
            </w:r>
            <w:r w:rsidRPr="000852D3">
              <w:rPr>
                <w:rFonts w:ascii="宋体" w:eastAsia="宋体" w:hAnsi="宋体" w:cs="宋体" w:hint="eastAsia"/>
                <w:color w:val="000000"/>
                <w:kern w:val="0"/>
                <w:szCs w:val="21"/>
              </w:rPr>
              <w:br/>
              <w:t xml:space="preserve">    b) 没有相关的国家标准或行业标准适用的安全要求,本部分的要求应适用。见图5所示a)和b)的流程图。</w:t>
            </w:r>
            <w:r w:rsidRPr="000852D3">
              <w:rPr>
                <w:rFonts w:ascii="宋体" w:eastAsia="宋体" w:hAnsi="宋体" w:cs="宋体" w:hint="eastAsia"/>
                <w:color w:val="000000"/>
                <w:kern w:val="0"/>
                <w:szCs w:val="21"/>
              </w:rPr>
              <w:br/>
              <w:t xml:space="preserve">    注2：如果在本部分和医疗器械国家标准或医疗器械行业标准中都没有要求，则任何其他可用资源（例如：其他类型设备的标准、国家标准或国际标准）可以通过风险管理过程被使用来证明符合性。</w:t>
            </w:r>
            <w:r w:rsidRPr="000852D3">
              <w:rPr>
                <w:rFonts w:ascii="宋体" w:eastAsia="宋体" w:hAnsi="宋体" w:cs="宋体" w:hint="eastAsia"/>
                <w:color w:val="000000"/>
                <w:kern w:val="0"/>
                <w:szCs w:val="21"/>
              </w:rPr>
              <w:br/>
              <w:t xml:space="preserve">    通过检查和必要的试验来检验是否符合要求。</w:t>
            </w:r>
            <w:proofErr w:type="gramStart"/>
            <w:r w:rsidRPr="000852D3">
              <w:rPr>
                <w:rFonts w:ascii="宋体" w:eastAsia="宋体" w:hAnsi="宋体" w:cs="宋体" w:hint="eastAsia"/>
                <w:color w:val="000000"/>
                <w:kern w:val="0"/>
                <w:szCs w:val="21"/>
              </w:rPr>
              <w:t>本部分对电动机</w:t>
            </w:r>
            <w:proofErr w:type="gramEnd"/>
            <w:r w:rsidRPr="000852D3">
              <w:rPr>
                <w:rFonts w:ascii="宋体" w:eastAsia="宋体" w:hAnsi="宋体" w:cs="宋体" w:hint="eastAsia"/>
                <w:color w:val="000000"/>
                <w:kern w:val="0"/>
                <w:szCs w:val="21"/>
              </w:rPr>
              <w:t>(见13.2.8和13.2.13.3)和变压器 (见15.5.3)的试验被认为是全面的,并依据表22对电动机或变压器的绝缘系统一起进行评价。提供与 非ME设备隔离的 ME系统的元器件由第16章评价。</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符合性通过检查以及必要时通过测试来确认。本标准有关马达（见条款13.2.8和13.2.13.3）和变压器（见条款15.5.5）的测试被认为是全面的，</w:t>
            </w:r>
            <w:proofErr w:type="gramStart"/>
            <w:r w:rsidRPr="000852D3">
              <w:rPr>
                <w:rFonts w:ascii="宋体" w:eastAsia="宋体" w:hAnsi="宋体" w:cs="宋体" w:hint="eastAsia"/>
                <w:color w:val="000000"/>
                <w:kern w:val="0"/>
                <w:szCs w:val="21"/>
              </w:rPr>
              <w:t>且依据</w:t>
            </w:r>
            <w:proofErr w:type="gramEnd"/>
            <w:r w:rsidRPr="000852D3">
              <w:rPr>
                <w:rFonts w:ascii="宋体" w:eastAsia="宋体" w:hAnsi="宋体" w:cs="宋体" w:hint="eastAsia"/>
                <w:color w:val="000000"/>
                <w:kern w:val="0"/>
                <w:szCs w:val="21"/>
              </w:rPr>
              <w:t>表格22对于马达和变压器绝缘系统的评估则可以认为其满足本标准对马达和变压器的测试要求。</w:t>
            </w:r>
            <w:r w:rsidRPr="000852D3">
              <w:rPr>
                <w:rFonts w:ascii="宋体" w:eastAsia="宋体" w:hAnsi="宋体" w:cs="宋体" w:hint="eastAsia"/>
                <w:color w:val="000000"/>
                <w:kern w:val="0"/>
                <w:szCs w:val="21"/>
              </w:rPr>
              <w:br/>
              <w:t xml:space="preserve">    ME系统元器件与非ME设备的隔离，需要按照16章评估。</w:t>
            </w:r>
            <w:r w:rsidRPr="000852D3">
              <w:rPr>
                <w:rFonts w:ascii="宋体" w:eastAsia="宋体" w:hAnsi="宋体" w:cs="宋体" w:hint="eastAsia"/>
                <w:color w:val="000000"/>
                <w:kern w:val="0"/>
                <w:szCs w:val="21"/>
              </w:rPr>
              <w:br/>
              <w:t>是否存在特别例外允许待评估器械的元器件不按额定参数使用？</w:t>
            </w:r>
            <w:r w:rsidRPr="000852D3">
              <w:rPr>
                <w:rFonts w:ascii="宋体" w:eastAsia="宋体" w:hAnsi="宋体" w:cs="宋体" w:hint="eastAsia"/>
                <w:color w:val="000000"/>
                <w:kern w:val="0"/>
                <w:szCs w:val="21"/>
              </w:rPr>
              <w:br/>
              <w:t xml:space="preserve">    如有，例外是否经由风险管理流程结论论证过的？</w:t>
            </w:r>
            <w:r w:rsidRPr="000852D3">
              <w:rPr>
                <w:rFonts w:ascii="宋体" w:eastAsia="宋体" w:hAnsi="宋体" w:cs="宋体" w:hint="eastAsia"/>
                <w:color w:val="000000"/>
                <w:kern w:val="0"/>
                <w:szCs w:val="21"/>
              </w:rPr>
              <w:br/>
              <w:t xml:space="preserve">    如有，检查或者检测要求是否经过论证来确定危害处境是可接受的？</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4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4.9</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 设备中高完善性元器件的使用</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当某一特定元器件的一个故障可产生不可接受的风险时,应使用高完善性元器件。</w:t>
            </w:r>
            <w:r w:rsidRPr="000852D3">
              <w:rPr>
                <w:rFonts w:ascii="宋体" w:eastAsia="宋体" w:hAnsi="宋体" w:cs="宋体" w:hint="eastAsia"/>
                <w:color w:val="000000"/>
                <w:kern w:val="0"/>
                <w:szCs w:val="21"/>
              </w:rPr>
              <w:br/>
            </w:r>
            <w:proofErr w:type="gramStart"/>
            <w:r w:rsidRPr="000852D3">
              <w:rPr>
                <w:rFonts w:ascii="宋体" w:eastAsia="宋体" w:hAnsi="宋体" w:cs="宋体" w:hint="eastAsia"/>
                <w:color w:val="000000"/>
                <w:kern w:val="0"/>
                <w:szCs w:val="21"/>
              </w:rPr>
              <w:t>高完善</w:t>
            </w:r>
            <w:proofErr w:type="gramEnd"/>
            <w:r w:rsidRPr="000852D3">
              <w:rPr>
                <w:rFonts w:ascii="宋体" w:eastAsia="宋体" w:hAnsi="宋体" w:cs="宋体" w:hint="eastAsia"/>
                <w:color w:val="000000"/>
                <w:kern w:val="0"/>
                <w:szCs w:val="21"/>
              </w:rPr>
              <w:t>性元器件选择和评价应符合其在 ME设备预期使用寿命内的使用条件和</w:t>
            </w:r>
            <w:proofErr w:type="gramStart"/>
            <w:r w:rsidRPr="000852D3">
              <w:rPr>
                <w:rFonts w:ascii="宋体" w:eastAsia="宋体" w:hAnsi="宋体" w:cs="宋体" w:hint="eastAsia"/>
                <w:color w:val="000000"/>
                <w:kern w:val="0"/>
                <w:szCs w:val="21"/>
              </w:rPr>
              <w:t>可</w:t>
            </w:r>
            <w:proofErr w:type="gramEnd"/>
            <w:r w:rsidRPr="000852D3">
              <w:rPr>
                <w:rFonts w:ascii="宋体" w:eastAsia="宋体" w:hAnsi="宋体" w:cs="宋体" w:hint="eastAsia"/>
                <w:color w:val="000000"/>
                <w:kern w:val="0"/>
                <w:szCs w:val="21"/>
              </w:rPr>
              <w:t>预见的合理的误用.</w:t>
            </w:r>
            <w:r w:rsidRPr="000852D3">
              <w:rPr>
                <w:rFonts w:ascii="宋体" w:eastAsia="宋体" w:hAnsi="宋体" w:cs="宋体" w:hint="eastAsia"/>
                <w:color w:val="000000"/>
                <w:kern w:val="0"/>
                <w:szCs w:val="21"/>
              </w:rPr>
              <w:br/>
              <w:t xml:space="preserve">    通过检查风险管理文档和高完善性元器件的选择标准来检验是否符合要求。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通过检查风险管理文档和高完善性元器件的选择准则来确认其符合性。是否有使用高完善性元器件？</w:t>
            </w:r>
            <w:r w:rsidRPr="000852D3">
              <w:rPr>
                <w:rFonts w:ascii="宋体" w:eastAsia="宋体" w:hAnsi="宋体" w:cs="宋体" w:hint="eastAsia"/>
                <w:color w:val="000000"/>
                <w:kern w:val="0"/>
                <w:szCs w:val="21"/>
              </w:rPr>
              <w:br/>
              <w:t xml:space="preserve">    如有，在风险评定过程中其使用相关联的风险是否被识别？或者换句话说，在ME设备预期使用寿命中，其选择和评估是否符合其使用条件和</w:t>
            </w:r>
            <w:proofErr w:type="gramStart"/>
            <w:r w:rsidRPr="000852D3">
              <w:rPr>
                <w:rFonts w:ascii="宋体" w:eastAsia="宋体" w:hAnsi="宋体" w:cs="宋体" w:hint="eastAsia"/>
                <w:color w:val="000000"/>
                <w:kern w:val="0"/>
                <w:szCs w:val="21"/>
              </w:rPr>
              <w:t>可</w:t>
            </w:r>
            <w:proofErr w:type="gramEnd"/>
            <w:r w:rsidRPr="000852D3">
              <w:rPr>
                <w:rFonts w:ascii="宋体" w:eastAsia="宋体" w:hAnsi="宋体" w:cs="宋体" w:hint="eastAsia"/>
                <w:color w:val="000000"/>
                <w:kern w:val="0"/>
                <w:szCs w:val="21"/>
              </w:rPr>
              <w:t>预见的误使用？</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240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5.1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型式试验</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本部分中描述的试验都是型式试验。考虑第4章,尤其是4.2的要求确定要执行的试验。</w:t>
            </w:r>
            <w:r w:rsidRPr="000852D3">
              <w:rPr>
                <w:rFonts w:ascii="宋体" w:eastAsia="宋体" w:hAnsi="宋体" w:cs="宋体" w:hint="eastAsia"/>
                <w:color w:val="000000"/>
                <w:kern w:val="0"/>
                <w:szCs w:val="21"/>
              </w:rPr>
              <w:br/>
              <w:t xml:space="preserve">    如果经分析表明试验条件在其他试验或方法中已得到充分评价,则不需要进行该试验。</w:t>
            </w:r>
            <w:r w:rsidRPr="000852D3">
              <w:rPr>
                <w:rFonts w:ascii="宋体" w:eastAsia="宋体" w:hAnsi="宋体" w:cs="宋体" w:hint="eastAsia"/>
                <w:color w:val="000000"/>
                <w:kern w:val="0"/>
                <w:szCs w:val="21"/>
              </w:rPr>
              <w:br/>
              <w:t xml:space="preserve">    同时发生的独立故障组合可能导致危险情况的应记录在风险管理文档中(见4.7)。</w:t>
            </w:r>
            <w:r w:rsidRPr="000852D3">
              <w:rPr>
                <w:rFonts w:ascii="宋体" w:eastAsia="宋体" w:hAnsi="宋体" w:cs="宋体" w:hint="eastAsia"/>
                <w:color w:val="000000"/>
                <w:kern w:val="0"/>
                <w:szCs w:val="21"/>
              </w:rPr>
              <w:br/>
              <w:t>独立故障同时发生时仍能保持基本安全和基本性能需通过试验进行证明,应在最恶劣情况下进行相关试验。</w:t>
            </w:r>
            <w:r w:rsidRPr="000852D3">
              <w:rPr>
                <w:rFonts w:ascii="宋体" w:eastAsia="宋体" w:hAnsi="宋体" w:cs="宋体" w:hint="eastAsia"/>
                <w:color w:val="000000"/>
                <w:kern w:val="0"/>
                <w:szCs w:val="21"/>
              </w:rPr>
              <w:br/>
              <w:t>注1：风险分析可能需要根据实验结果进行修订</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在确定测试项目时需考虑条款4的要求，尤其是条款4.2。</w:t>
            </w:r>
            <w:r w:rsidRPr="000852D3">
              <w:rPr>
                <w:rFonts w:ascii="宋体" w:eastAsia="宋体" w:hAnsi="宋体" w:cs="宋体" w:hint="eastAsia"/>
                <w:color w:val="000000"/>
                <w:kern w:val="0"/>
                <w:szCs w:val="21"/>
              </w:rPr>
              <w:br/>
              <w:t xml:space="preserve">    在选择测试项目时，是否应用了由YY/T 0316-2016定义的风险管理流程？</w:t>
            </w:r>
            <w:r w:rsidRPr="000852D3">
              <w:rPr>
                <w:rFonts w:ascii="宋体" w:eastAsia="宋体" w:hAnsi="宋体" w:cs="宋体" w:hint="eastAsia"/>
                <w:color w:val="000000"/>
                <w:kern w:val="0"/>
                <w:szCs w:val="21"/>
              </w:rPr>
              <w:br/>
              <w:t xml:space="preserve">    如果是，则满足要求。</w:t>
            </w:r>
            <w:r w:rsidRPr="000852D3">
              <w:rPr>
                <w:rFonts w:ascii="宋体" w:eastAsia="宋体" w:hAnsi="宋体" w:cs="宋体" w:hint="eastAsia"/>
                <w:color w:val="000000"/>
                <w:kern w:val="0"/>
                <w:szCs w:val="21"/>
              </w:rPr>
              <w:br/>
              <w:t xml:space="preserve">    风险分析的结果用来定义哪些同时发生的故障组合需要被测试。</w:t>
            </w:r>
            <w:r w:rsidRPr="000852D3">
              <w:rPr>
                <w:rFonts w:ascii="宋体" w:eastAsia="宋体" w:hAnsi="宋体" w:cs="宋体" w:hint="eastAsia"/>
                <w:color w:val="000000"/>
                <w:kern w:val="0"/>
                <w:szCs w:val="21"/>
              </w:rPr>
              <w:br/>
              <w:t xml:space="preserve">    在定义哪些同时发生的故障组合需要被测试时，风险评定是否被运用？</w:t>
            </w:r>
            <w:r w:rsidRPr="000852D3">
              <w:rPr>
                <w:rFonts w:ascii="宋体" w:eastAsia="宋体" w:hAnsi="宋体" w:cs="宋体" w:hint="eastAsia"/>
                <w:color w:val="000000"/>
                <w:kern w:val="0"/>
                <w:szCs w:val="21"/>
              </w:rPr>
              <w:br/>
              <w:t>(YY/T 0316 Cl. 4.2-4.4)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31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7.2.2</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标识</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ME设备应标记:</w:t>
            </w:r>
            <w:r w:rsidRPr="000852D3">
              <w:rPr>
                <w:rFonts w:ascii="宋体" w:eastAsia="宋体" w:hAnsi="宋体" w:cs="宋体" w:hint="eastAsia"/>
                <w:color w:val="000000"/>
                <w:kern w:val="0"/>
                <w:szCs w:val="21"/>
              </w:rPr>
              <w:br/>
              <w:t xml:space="preserve">    ——制造商的名称或商标以及联系信息;</w:t>
            </w:r>
            <w:r w:rsidRPr="000852D3">
              <w:rPr>
                <w:rFonts w:ascii="宋体" w:eastAsia="宋体" w:hAnsi="宋体" w:cs="宋体" w:hint="eastAsia"/>
                <w:color w:val="000000"/>
                <w:kern w:val="0"/>
                <w:szCs w:val="21"/>
              </w:rPr>
              <w:br/>
              <w:t xml:space="preserve">    ——型号或类型参考号;</w:t>
            </w:r>
            <w:r w:rsidRPr="000852D3">
              <w:rPr>
                <w:rFonts w:ascii="宋体" w:eastAsia="宋体" w:hAnsi="宋体" w:cs="宋体" w:hint="eastAsia"/>
                <w:color w:val="000000"/>
                <w:kern w:val="0"/>
                <w:szCs w:val="21"/>
              </w:rPr>
              <w:br/>
              <w:t xml:space="preserve">    ——序列号或批号或批次标识;和</w:t>
            </w:r>
            <w:r w:rsidRPr="000852D3">
              <w:rPr>
                <w:rFonts w:ascii="宋体" w:eastAsia="宋体" w:hAnsi="宋体" w:cs="宋体" w:hint="eastAsia"/>
                <w:color w:val="000000"/>
                <w:kern w:val="0"/>
                <w:szCs w:val="21"/>
              </w:rPr>
              <w:br/>
              <w:t xml:space="preserve">    ——制造日期或失效日期,若适用。</w:t>
            </w:r>
            <w:r w:rsidRPr="000852D3">
              <w:rPr>
                <w:rFonts w:ascii="宋体" w:eastAsia="宋体" w:hAnsi="宋体" w:cs="宋体" w:hint="eastAsia"/>
                <w:color w:val="000000"/>
                <w:kern w:val="0"/>
                <w:szCs w:val="21"/>
              </w:rPr>
              <w:br/>
              <w:t xml:space="preserve">    注:见 YY/T0466.1中制造商、序列号、批号或批次、制造日期和失效日期的符号。</w:t>
            </w:r>
            <w:r w:rsidRPr="000852D3">
              <w:rPr>
                <w:rFonts w:ascii="宋体" w:eastAsia="宋体" w:hAnsi="宋体" w:cs="宋体" w:hint="eastAsia"/>
                <w:color w:val="000000"/>
                <w:kern w:val="0"/>
                <w:szCs w:val="21"/>
              </w:rPr>
              <w:br/>
              <w:t xml:space="preserve">    序列号、批号或批次标识,以及制造日期可以用人可读的代码或通过例如条形码或射频识别(RFID)的 自动识别技术来提供。</w:t>
            </w:r>
            <w:r w:rsidRPr="000852D3">
              <w:rPr>
                <w:rFonts w:ascii="宋体" w:eastAsia="宋体" w:hAnsi="宋体" w:cs="宋体" w:hint="eastAsia"/>
                <w:color w:val="000000"/>
                <w:kern w:val="0"/>
                <w:szCs w:val="21"/>
              </w:rPr>
              <w:br/>
              <w:t xml:space="preserve">    除非误识别不会导致不可接受的风险,否则,ME设备可拆卸的元器件应标记:</w:t>
            </w:r>
            <w:r w:rsidRPr="000852D3">
              <w:rPr>
                <w:rFonts w:ascii="宋体" w:eastAsia="宋体" w:hAnsi="宋体" w:cs="宋体" w:hint="eastAsia"/>
                <w:color w:val="000000"/>
                <w:kern w:val="0"/>
                <w:szCs w:val="21"/>
              </w:rPr>
              <w:br/>
              <w:t xml:space="preserve">    ——制造商的名称或商标;和</w:t>
            </w:r>
            <w:r w:rsidRPr="000852D3">
              <w:rPr>
                <w:rFonts w:ascii="宋体" w:eastAsia="宋体" w:hAnsi="宋体" w:cs="宋体" w:hint="eastAsia"/>
                <w:color w:val="000000"/>
                <w:kern w:val="0"/>
                <w:szCs w:val="21"/>
              </w:rPr>
              <w:br/>
              <w:t xml:space="preserve">    ——型号或类型参考号</w:t>
            </w:r>
            <w:r w:rsidRPr="000852D3">
              <w:rPr>
                <w:rFonts w:ascii="宋体" w:eastAsia="宋体" w:hAnsi="宋体" w:cs="宋体" w:hint="eastAsia"/>
                <w:color w:val="000000"/>
                <w:kern w:val="0"/>
                <w:szCs w:val="21"/>
              </w:rPr>
              <w:br/>
              <w:t xml:space="preserve">    软件作为 PEMS 的一部分应确定唯一的标识符,诸如:修订版本或发布/颁布日期,该识别应能被指定人员获取,例如维护人员。该识别不需要标记在 ME 设备外部。</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ME设备及其可拆卸元器件没有标识制造商的名称或商标和型号或型式标记不会产生不可接受的风险？</w:t>
            </w:r>
            <w:r w:rsidRPr="000852D3">
              <w:rPr>
                <w:rFonts w:ascii="宋体" w:eastAsia="宋体" w:hAnsi="宋体" w:cs="宋体" w:hint="eastAsia"/>
                <w:color w:val="000000"/>
                <w:kern w:val="0"/>
                <w:szCs w:val="21"/>
              </w:rPr>
              <w:br/>
              <w:t>(YY/T 0316 Cl. 4.2-4.4, 5, 6.4)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7.2.13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生理效应（安全标志和警告说明）</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ME设备产生的生理效应对操作者是不明显的,且能够对患者或操作者造成伤害的,应具有适合的安全标志(见7.5)。安全标志应出现在显著位置,使其在 ME设备正确安装后的正常使用时清晰易认。</w:t>
            </w:r>
            <w:r w:rsidRPr="000852D3">
              <w:rPr>
                <w:rFonts w:ascii="宋体" w:eastAsia="宋体" w:hAnsi="宋体" w:cs="宋体" w:hint="eastAsia"/>
                <w:color w:val="000000"/>
                <w:kern w:val="0"/>
                <w:szCs w:val="21"/>
              </w:rPr>
              <w:br/>
              <w:t xml:space="preserve">    使用说明书应描述出危险(源)的性质以及避免或是降低相关风险的预防措施。</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说明书是否描述出危害的性质以及避免或是降低相关风险的预防措施？</w:t>
            </w:r>
            <w:r w:rsidRPr="000852D3">
              <w:rPr>
                <w:rFonts w:ascii="宋体" w:eastAsia="宋体" w:hAnsi="宋体" w:cs="宋体" w:hint="eastAsia"/>
                <w:color w:val="000000"/>
                <w:kern w:val="0"/>
                <w:szCs w:val="21"/>
              </w:rPr>
              <w:br/>
              <w:t>(YY/T 0316 Cl. 4.2-4.4, 5, 6.3)</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4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7.2.17</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保护性包装</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若在运输或贮存中要采取特别措施,在包装上应</w:t>
            </w:r>
            <w:proofErr w:type="gramStart"/>
            <w:r w:rsidRPr="000852D3">
              <w:rPr>
                <w:rFonts w:ascii="宋体" w:eastAsia="宋体" w:hAnsi="宋体" w:cs="宋体" w:hint="eastAsia"/>
                <w:color w:val="000000"/>
                <w:kern w:val="0"/>
                <w:szCs w:val="21"/>
              </w:rPr>
              <w:t>作出</w:t>
            </w:r>
            <w:proofErr w:type="gramEnd"/>
            <w:r w:rsidRPr="000852D3">
              <w:rPr>
                <w:rFonts w:ascii="宋体" w:eastAsia="宋体" w:hAnsi="宋体" w:cs="宋体" w:hint="eastAsia"/>
                <w:color w:val="000000"/>
                <w:kern w:val="0"/>
                <w:szCs w:val="21"/>
              </w:rPr>
              <w:t>相应的标记(见 GB/T191)。</w:t>
            </w:r>
            <w:r w:rsidRPr="000852D3">
              <w:rPr>
                <w:rFonts w:ascii="宋体" w:eastAsia="宋体" w:hAnsi="宋体" w:cs="宋体" w:hint="eastAsia"/>
                <w:color w:val="000000"/>
                <w:kern w:val="0"/>
                <w:szCs w:val="21"/>
              </w:rPr>
              <w:br/>
              <w:t xml:space="preserve">    运输和贮存容许的环境条件应标记在外包装上(见7.9.3.1和 YY/T0466.1)。</w:t>
            </w:r>
            <w:r w:rsidRPr="000852D3">
              <w:rPr>
                <w:rFonts w:ascii="宋体" w:eastAsia="宋体" w:hAnsi="宋体" w:cs="宋体" w:hint="eastAsia"/>
                <w:color w:val="000000"/>
                <w:kern w:val="0"/>
                <w:szCs w:val="21"/>
              </w:rPr>
              <w:br/>
              <w:t xml:space="preserve">    如果过早地拆开ME设备或其部件的包装会导致不可接受的风险,则在包装上应标记适合的安全标志(见7.5)。</w:t>
            </w:r>
            <w:r w:rsidRPr="000852D3">
              <w:rPr>
                <w:rFonts w:ascii="宋体" w:eastAsia="宋体" w:hAnsi="宋体" w:cs="宋体" w:hint="eastAsia"/>
                <w:color w:val="000000"/>
                <w:kern w:val="0"/>
                <w:szCs w:val="21"/>
              </w:rPr>
              <w:br/>
              <w:t xml:space="preserve">    ME设备或附件的无菌包装应标记无菌并指出灭菌的方法(见 YY/T0466.1)。</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过早地拆开ME设备或其部件的包装是否会导致不可接受的风险？</w:t>
            </w:r>
            <w:r w:rsidRPr="000852D3">
              <w:rPr>
                <w:rFonts w:ascii="宋体" w:eastAsia="宋体" w:hAnsi="宋体" w:cs="宋体" w:hint="eastAsia"/>
                <w:color w:val="000000"/>
                <w:kern w:val="0"/>
                <w:szCs w:val="21"/>
              </w:rPr>
              <w:br/>
              <w:t xml:space="preserve">    包装是否标记适当的安全标志？</w:t>
            </w:r>
            <w:r w:rsidRPr="000852D3">
              <w:rPr>
                <w:rFonts w:ascii="宋体" w:eastAsia="宋体" w:hAnsi="宋体" w:cs="宋体" w:hint="eastAsia"/>
                <w:color w:val="000000"/>
                <w:kern w:val="0"/>
                <w:szCs w:val="21"/>
              </w:rPr>
              <w:br/>
              <w:t>(YY/T 0316 Cl. 4.2-4.4, 5, 6.3，6.4)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6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7.3.3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电池</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应标记电池的型号及其装入方法(若适用)(见15.4.3.2)。</w:t>
            </w:r>
            <w:r w:rsidRPr="000852D3">
              <w:rPr>
                <w:rFonts w:ascii="宋体" w:eastAsia="宋体" w:hAnsi="宋体" w:cs="宋体" w:hint="eastAsia"/>
                <w:color w:val="000000"/>
                <w:kern w:val="0"/>
                <w:szCs w:val="21"/>
              </w:rPr>
              <w:br/>
              <w:t xml:space="preserve">    预期仅由维护人员使用工具才能更换的电池,使用随附文件资料说明中提到的识别标记即可。</w:t>
            </w:r>
            <w:r w:rsidRPr="000852D3">
              <w:rPr>
                <w:rFonts w:ascii="宋体" w:eastAsia="宋体" w:hAnsi="宋体" w:cs="宋体" w:hint="eastAsia"/>
                <w:color w:val="000000"/>
                <w:kern w:val="0"/>
                <w:szCs w:val="21"/>
              </w:rPr>
              <w:br/>
              <w:t xml:space="preserve">    当锂电池或燃料电池被装入,并当不正确替换会导致不可接受的风险,除了在随附文件资料中给出识别标记外,还应警示未经充分培训的人员替换电池会导致危险(源)(诸如超温、着火或爆炸)。</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使用锂电池和燃料电池时，不正确的替换是否会导致不可接受的风险？</w:t>
            </w:r>
            <w:r w:rsidRPr="000852D3">
              <w:rPr>
                <w:rFonts w:ascii="宋体" w:eastAsia="宋体" w:hAnsi="宋体" w:cs="宋体" w:hint="eastAsia"/>
                <w:color w:val="000000"/>
                <w:kern w:val="0"/>
                <w:szCs w:val="21"/>
              </w:rPr>
              <w:br/>
              <w:t xml:space="preserve">    如果是，是否有警告说明未经充分培训的人员替换电池会导致危害？</w:t>
            </w:r>
            <w:r w:rsidRPr="000852D3">
              <w:rPr>
                <w:rFonts w:ascii="宋体" w:eastAsia="宋体" w:hAnsi="宋体" w:cs="宋体" w:hint="eastAsia"/>
                <w:color w:val="000000"/>
                <w:kern w:val="0"/>
                <w:szCs w:val="21"/>
              </w:rPr>
              <w:br/>
              <w:t>(YY/T 0316 Cl. 4.2-4.4, 5, 6.3)</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9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7.3.7</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供电端子</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除非可以证明互换连接不会导致不可接受的风险,供电导线的端子应在端子的相邻处做标记。</w:t>
            </w:r>
            <w:r w:rsidRPr="000852D3">
              <w:rPr>
                <w:rFonts w:ascii="宋体" w:eastAsia="宋体" w:hAnsi="宋体" w:cs="宋体" w:hint="eastAsia"/>
                <w:color w:val="000000"/>
                <w:kern w:val="0"/>
                <w:szCs w:val="21"/>
              </w:rPr>
              <w:br/>
              <w:t xml:space="preserve">    若ME设备太小,无法在端子处贴标记,则应在随附文件中说明。</w:t>
            </w:r>
            <w:r w:rsidRPr="000852D3">
              <w:rPr>
                <w:rFonts w:ascii="宋体" w:eastAsia="宋体" w:hAnsi="宋体" w:cs="宋体" w:hint="eastAsia"/>
                <w:color w:val="000000"/>
                <w:kern w:val="0"/>
                <w:szCs w:val="21"/>
              </w:rPr>
              <w:br/>
              <w:t xml:space="preserve">    在永久性安装的ME设备中,专门用来连接电源中性线的端子,应标记GB/T4026中相应的代码 (参见表D.3的代码1)。</w:t>
            </w:r>
            <w:r w:rsidRPr="000852D3">
              <w:rPr>
                <w:rFonts w:ascii="宋体" w:eastAsia="宋体" w:hAnsi="宋体" w:cs="宋体" w:hint="eastAsia"/>
                <w:color w:val="000000"/>
                <w:kern w:val="0"/>
                <w:szCs w:val="21"/>
              </w:rPr>
              <w:br/>
              <w:t xml:space="preserve">    若连接到三相电源的标记是必要的,应符合 GB/T 4026的要求。</w:t>
            </w:r>
            <w:r w:rsidRPr="000852D3">
              <w:rPr>
                <w:rFonts w:ascii="宋体" w:eastAsia="宋体" w:hAnsi="宋体" w:cs="宋体" w:hint="eastAsia"/>
                <w:color w:val="000000"/>
                <w:kern w:val="0"/>
                <w:szCs w:val="21"/>
              </w:rPr>
              <w:br/>
              <w:t xml:space="preserve">    在电气连接点上或相邻处的标记不应贴在连接时需要拆除的部件上,在连接后应仍然可见。</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连接导线的接线板/排在其附近有无标记？</w:t>
            </w:r>
            <w:r w:rsidRPr="000852D3">
              <w:rPr>
                <w:rFonts w:ascii="宋体" w:eastAsia="宋体" w:hAnsi="宋体" w:cs="宋体" w:hint="eastAsia"/>
                <w:color w:val="000000"/>
                <w:kern w:val="0"/>
                <w:szCs w:val="21"/>
              </w:rPr>
              <w:br/>
              <w:t xml:space="preserve">    如果没有，互换连接时是否能识别已知的或者可预见的危害（风险管理文档）不会导致危害处境发生？</w:t>
            </w:r>
            <w:r w:rsidRPr="000852D3">
              <w:rPr>
                <w:rFonts w:ascii="宋体" w:eastAsia="宋体" w:hAnsi="宋体" w:cs="宋体" w:hint="eastAsia"/>
                <w:color w:val="000000"/>
                <w:kern w:val="0"/>
                <w:szCs w:val="21"/>
              </w:rPr>
              <w:br/>
              <w:t>(YY/T 0316 Cl. 4.3)</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21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7.4.2</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控制装置</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ME设备上控制装置和开关的各档位置,应以数字、文字或其他直观方法表明,例如用GB/T5465.2中5264和 GB/T5465.2中5265的符号(参见表 D.1的符号16和符号17)。</w:t>
            </w:r>
            <w:r w:rsidRPr="000852D3">
              <w:rPr>
                <w:rFonts w:ascii="宋体" w:eastAsia="宋体" w:hAnsi="宋体" w:cs="宋体" w:hint="eastAsia"/>
                <w:color w:val="000000"/>
                <w:kern w:val="0"/>
                <w:szCs w:val="21"/>
              </w:rPr>
              <w:br/>
              <w:t xml:space="preserve">    在正常使用时,如控制器设定值的改变会对患者造成不可接受的风险,这些控制器应配备:</w:t>
            </w:r>
            <w:r w:rsidRPr="000852D3">
              <w:rPr>
                <w:rFonts w:ascii="宋体" w:eastAsia="宋体" w:hAnsi="宋体" w:cs="宋体" w:hint="eastAsia"/>
                <w:color w:val="000000"/>
                <w:kern w:val="0"/>
                <w:szCs w:val="21"/>
              </w:rPr>
              <w:br/>
              <w:t xml:space="preserve">    ——相应的指示装置,例如仪表或标尺;或</w:t>
            </w:r>
            <w:r w:rsidRPr="000852D3">
              <w:rPr>
                <w:rFonts w:ascii="宋体" w:eastAsia="宋体" w:hAnsi="宋体" w:cs="宋体" w:hint="eastAsia"/>
                <w:color w:val="000000"/>
                <w:kern w:val="0"/>
                <w:szCs w:val="21"/>
              </w:rPr>
              <w:br/>
              <w:t xml:space="preserve">    ——功能量值变化方向的指示。参见15.4.6.2。</w:t>
            </w:r>
            <w:r w:rsidRPr="000852D3">
              <w:rPr>
                <w:rFonts w:ascii="宋体" w:eastAsia="宋体" w:hAnsi="宋体" w:cs="宋体" w:hint="eastAsia"/>
                <w:color w:val="000000"/>
                <w:kern w:val="0"/>
                <w:szCs w:val="21"/>
              </w:rPr>
              <w:br/>
              <w:t xml:space="preserve">    使ME设备进入“待机”状态的控制装置或开关,可使用 GB/T5465.2中5009的符号指示(参见 表 D.1的符号29）</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在正常使用时，改变控制装置的设置是否会对患者造成不可接受的风险？</w:t>
            </w:r>
            <w:r w:rsidRPr="000852D3">
              <w:rPr>
                <w:rFonts w:ascii="宋体" w:eastAsia="宋体" w:hAnsi="宋体" w:cs="宋体" w:hint="eastAsia"/>
                <w:color w:val="000000"/>
                <w:kern w:val="0"/>
                <w:szCs w:val="21"/>
              </w:rPr>
              <w:br/>
              <w:t xml:space="preserve">    如果是，检查制造商的风险管理文档。</w:t>
            </w:r>
            <w:r w:rsidRPr="000852D3">
              <w:rPr>
                <w:rFonts w:ascii="宋体" w:eastAsia="宋体" w:hAnsi="宋体" w:cs="宋体" w:hint="eastAsia"/>
                <w:color w:val="000000"/>
                <w:kern w:val="0"/>
                <w:szCs w:val="21"/>
              </w:rPr>
              <w:br/>
              <w:t>(YY/T 0316 Cl. 4.2-4.4, 5, 6.2，6.3)</w:t>
            </w:r>
          </w:p>
        </w:tc>
        <w:tc>
          <w:tcPr>
            <w:tcW w:w="3119"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风险管理文档中识别到的风险：  </w:t>
            </w:r>
            <w:r w:rsidRPr="000852D3">
              <w:rPr>
                <w:rFonts w:ascii="宋体" w:eastAsia="宋体" w:hAnsi="宋体" w:cs="宋体" w:hint="eastAsia"/>
                <w:color w:val="000000"/>
                <w:kern w:val="0"/>
                <w:szCs w:val="21"/>
              </w:rPr>
              <w:br/>
            </w:r>
            <w:r w:rsidRPr="000852D3">
              <w:rPr>
                <w:rFonts w:ascii="宋体" w:eastAsia="宋体" w:hAnsi="宋体" w:cs="宋体" w:hint="eastAsia"/>
                <w:color w:val="000000"/>
                <w:kern w:val="0"/>
                <w:szCs w:val="21"/>
              </w:rPr>
              <w:br/>
              <w:t>控制器:</w:t>
            </w:r>
          </w:p>
        </w:tc>
      </w:tr>
      <w:tr w:rsidR="00F20C6F" w:rsidRPr="000852D3" w:rsidTr="0046087E">
        <w:trPr>
          <w:trHeight w:val="50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7.5</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安全标志</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为了达到本章的目的,那些用以表达警告、禁止或强制动作以降低对操作者不是显而易见的风险的                                                                                                                                                                                标记,应选用ISO7010中的安全标志。如果适当使用了有明确意义的安全符号,那么使用ISO7010: 2011-W001中的通用警告标示(参见表 D.2的安全标志2)不是必需的。</w:t>
            </w:r>
            <w:r w:rsidRPr="000852D3">
              <w:rPr>
                <w:rFonts w:ascii="宋体" w:eastAsia="宋体" w:hAnsi="宋体" w:cs="宋体" w:hint="eastAsia"/>
                <w:color w:val="000000"/>
                <w:kern w:val="0"/>
                <w:szCs w:val="21"/>
              </w:rPr>
              <w:br/>
              <w:t>注1：在这里，警告的意思是“这里有一定危险”；禁止的意思是“你一定不要”</w:t>
            </w:r>
            <w:r w:rsidRPr="000852D3">
              <w:rPr>
                <w:rFonts w:ascii="宋体" w:eastAsia="宋体" w:hAnsi="宋体" w:cs="宋体" w:hint="eastAsia"/>
                <w:color w:val="000000"/>
                <w:kern w:val="0"/>
                <w:szCs w:val="21"/>
              </w:rPr>
              <w:br/>
              <w:t xml:space="preserve">    当安全标志不能表明特定期望的含义时,可通过下述方法之一来表达:</w:t>
            </w:r>
            <w:r w:rsidRPr="000852D3">
              <w:rPr>
                <w:rFonts w:ascii="宋体" w:eastAsia="宋体" w:hAnsi="宋体" w:cs="宋体" w:hint="eastAsia"/>
                <w:color w:val="000000"/>
                <w:kern w:val="0"/>
                <w:szCs w:val="21"/>
              </w:rPr>
              <w:br/>
              <w:t xml:space="preserve">    a) 按ISO3864-1:2002第7</w:t>
            </w:r>
            <w:proofErr w:type="gramStart"/>
            <w:r w:rsidRPr="000852D3">
              <w:rPr>
                <w:rFonts w:ascii="宋体" w:eastAsia="宋体" w:hAnsi="宋体" w:cs="宋体" w:hint="eastAsia"/>
                <w:color w:val="000000"/>
                <w:kern w:val="0"/>
                <w:szCs w:val="21"/>
              </w:rPr>
              <w:t>章创建</w:t>
            </w:r>
            <w:proofErr w:type="gramEnd"/>
            <w:r w:rsidRPr="000852D3">
              <w:rPr>
                <w:rFonts w:ascii="宋体" w:eastAsia="宋体" w:hAnsi="宋体" w:cs="宋体" w:hint="eastAsia"/>
                <w:color w:val="000000"/>
                <w:kern w:val="0"/>
                <w:szCs w:val="21"/>
              </w:rPr>
              <w:t>一个安全标志(相应的模板,参见 D.2的安全标志1、4和8)。</w:t>
            </w:r>
            <w:r w:rsidRPr="000852D3">
              <w:rPr>
                <w:rFonts w:ascii="宋体" w:eastAsia="宋体" w:hAnsi="宋体" w:cs="宋体" w:hint="eastAsia"/>
                <w:color w:val="000000"/>
                <w:kern w:val="0"/>
                <w:szCs w:val="21"/>
              </w:rPr>
              <w:br/>
              <w:t xml:space="preserve">    b) 使用ISO7010:2011-W001的通用警告标志(参见表 D.2的安全标志2)与附加符号或文本放 在一起。与通用警告标志相关的文本应是肯定的陈述(即,一个安全须知)描述可以预见的主要风险(例如:“引起灼伤”“爆炸风险”等)。</w:t>
            </w:r>
            <w:r w:rsidRPr="000852D3">
              <w:rPr>
                <w:rFonts w:ascii="宋体" w:eastAsia="宋体" w:hAnsi="宋体" w:cs="宋体" w:hint="eastAsia"/>
                <w:color w:val="000000"/>
                <w:kern w:val="0"/>
                <w:szCs w:val="21"/>
              </w:rPr>
              <w:br/>
              <w:t xml:space="preserve">    c) 使用ISO7010:2011-P001的通用禁止标志(参见表 D.2的安全标志4)与附加符号或文本放在 一起。与通用禁止标志相关的文本应是一个陈述(即,一个安全须知)描述什么要禁止(例如: “不要打开”“不要跌落”等)。</w:t>
            </w:r>
            <w:r w:rsidRPr="000852D3">
              <w:rPr>
                <w:rFonts w:ascii="宋体" w:eastAsia="宋体" w:hAnsi="宋体" w:cs="宋体" w:hint="eastAsia"/>
                <w:color w:val="000000"/>
                <w:kern w:val="0"/>
                <w:szCs w:val="21"/>
              </w:rPr>
              <w:br/>
            </w:r>
            <w:r w:rsidRPr="000852D3">
              <w:rPr>
                <w:rFonts w:ascii="宋体" w:eastAsia="宋体" w:hAnsi="宋体" w:cs="宋体" w:hint="eastAsia"/>
                <w:color w:val="000000"/>
                <w:kern w:val="0"/>
                <w:szCs w:val="21"/>
              </w:rPr>
              <w:lastRenderedPageBreak/>
              <w:t xml:space="preserve">    d) 使用ISO7010:2011-M001的通用强制动作标志(参见表 D.2的安全标志9)与附加符号或文 本放在一起。与通用强制动作标志相关的文本应是命令(即,一个安全须知)描述要求的动作 (例如:“带防护手套”“进入前冲洗”等)。</w:t>
            </w:r>
            <w:r w:rsidRPr="000852D3">
              <w:rPr>
                <w:rFonts w:ascii="宋体" w:eastAsia="宋体" w:hAnsi="宋体" w:cs="宋体" w:hint="eastAsia"/>
                <w:color w:val="000000"/>
                <w:kern w:val="0"/>
                <w:szCs w:val="21"/>
              </w:rPr>
              <w:br/>
              <w:t>如果没有足够的空间将肯定的陈述与安全标志一起放在 ME设备上,陈述可以放在使用说明书中。安全标志,包括任何附加符号或文本,应在使用说明书中解释(见7.9.2)。</w:t>
            </w:r>
            <w:r w:rsidRPr="000852D3">
              <w:rPr>
                <w:rFonts w:ascii="宋体" w:eastAsia="宋体" w:hAnsi="宋体" w:cs="宋体" w:hint="eastAsia"/>
                <w:color w:val="000000"/>
                <w:kern w:val="0"/>
                <w:szCs w:val="21"/>
              </w:rPr>
              <w:br/>
              <w:t>当附加文本与安全标志放置在一起,附加文本应使用预期的操作者可接受的语言。</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    是否使用标志来表达警告、禁止或强制行为以降低对操作者非显而易见的风险？</w:t>
            </w:r>
            <w:r w:rsidRPr="000852D3">
              <w:rPr>
                <w:rFonts w:ascii="宋体" w:eastAsia="宋体" w:hAnsi="宋体" w:cs="宋体" w:hint="eastAsia"/>
                <w:color w:val="000000"/>
                <w:kern w:val="0"/>
                <w:szCs w:val="21"/>
              </w:rPr>
              <w:br/>
              <w:t xml:space="preserve">    如果是，检查制造商的风险管理文档，包括风险分析，风险评价，以及如有必要时包括风险控制的实施。</w:t>
            </w:r>
            <w:r w:rsidRPr="000852D3">
              <w:rPr>
                <w:rFonts w:ascii="宋体" w:eastAsia="宋体" w:hAnsi="宋体" w:cs="宋体" w:hint="eastAsia"/>
                <w:color w:val="000000"/>
                <w:kern w:val="0"/>
                <w:szCs w:val="21"/>
              </w:rPr>
              <w:br/>
              <w:t>(YY/T 0316 Cl. 4.2-4.4, 5, 6.3)</w:t>
            </w:r>
          </w:p>
        </w:tc>
        <w:tc>
          <w:tcPr>
            <w:tcW w:w="3119"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风险管理文件中识别的风险&amp;标识:</w:t>
            </w:r>
            <w:r w:rsidRPr="000852D3">
              <w:rPr>
                <w:rFonts w:ascii="宋体" w:eastAsia="宋体" w:hAnsi="宋体" w:cs="宋体" w:hint="eastAsia"/>
                <w:color w:val="000000"/>
                <w:kern w:val="0"/>
                <w:szCs w:val="21"/>
              </w:rPr>
              <w:br/>
            </w:r>
            <w:r w:rsidRPr="000852D3">
              <w:rPr>
                <w:rFonts w:ascii="宋体" w:eastAsia="宋体" w:hAnsi="宋体" w:cs="宋体" w:hint="eastAsia"/>
                <w:color w:val="000000"/>
                <w:kern w:val="0"/>
                <w:szCs w:val="21"/>
              </w:rPr>
              <w:br/>
              <w:t>使用的安全标志:</w:t>
            </w:r>
          </w:p>
        </w:tc>
      </w:tr>
      <w:tr w:rsidR="00F20C6F" w:rsidRPr="000852D3" w:rsidTr="0046087E">
        <w:trPr>
          <w:trHeight w:val="21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7.9.2.4 </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电源</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对带有附加电源的网电源运行 ME设备,若其附加电源不能自动地保持在完全可用的状态,使用说 明书应包括对该附加电源进行定期检查或更换的警告声明。</w:t>
            </w:r>
            <w:r w:rsidRPr="000852D3">
              <w:rPr>
                <w:rFonts w:ascii="宋体" w:eastAsia="宋体" w:hAnsi="宋体" w:cs="宋体" w:hint="eastAsia"/>
                <w:color w:val="000000"/>
                <w:kern w:val="0"/>
                <w:szCs w:val="21"/>
              </w:rPr>
              <w:br/>
              <w:t xml:space="preserve">    如果电池的泄漏会导致不可接受的风险,使用说明书应包括若在一段时间内不可能使用 ME设备时要取出电池的警告。</w:t>
            </w:r>
            <w:r w:rsidRPr="000852D3">
              <w:rPr>
                <w:rFonts w:ascii="宋体" w:eastAsia="宋体" w:hAnsi="宋体" w:cs="宋体" w:hint="eastAsia"/>
                <w:color w:val="000000"/>
                <w:kern w:val="0"/>
                <w:szCs w:val="21"/>
              </w:rPr>
              <w:br/>
              <w:t xml:space="preserve">    如果内部电源是可更换的,使用说明书应声明其规格。</w:t>
            </w:r>
            <w:r w:rsidRPr="000852D3">
              <w:rPr>
                <w:rFonts w:ascii="宋体" w:eastAsia="宋体" w:hAnsi="宋体" w:cs="宋体" w:hint="eastAsia"/>
                <w:color w:val="000000"/>
                <w:kern w:val="0"/>
                <w:szCs w:val="21"/>
              </w:rPr>
              <w:br/>
              <w:t xml:space="preserve">    如果丧失电源会导致不可接受的风险,使用说明书应包含ME设备一定要连接适合的电源的警告。</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如果电池的泄漏会导致不可接受的风险，说明书是否包括警告来说明</w:t>
            </w:r>
            <w:proofErr w:type="gramStart"/>
            <w:r w:rsidRPr="000852D3">
              <w:rPr>
                <w:rFonts w:ascii="宋体" w:eastAsia="宋体" w:hAnsi="宋体" w:cs="宋体" w:hint="eastAsia"/>
                <w:color w:val="000000"/>
                <w:kern w:val="0"/>
                <w:szCs w:val="21"/>
              </w:rPr>
              <w:t>若一段</w:t>
            </w:r>
            <w:proofErr w:type="gramEnd"/>
            <w:r w:rsidRPr="000852D3">
              <w:rPr>
                <w:rFonts w:ascii="宋体" w:eastAsia="宋体" w:hAnsi="宋体" w:cs="宋体" w:hint="eastAsia"/>
                <w:color w:val="000000"/>
                <w:kern w:val="0"/>
                <w:szCs w:val="21"/>
              </w:rPr>
              <w:t>时间内不使用ME设备时需取出电池？</w:t>
            </w:r>
            <w:r w:rsidRPr="000852D3">
              <w:rPr>
                <w:rFonts w:ascii="宋体" w:eastAsia="宋体" w:hAnsi="宋体" w:cs="宋体" w:hint="eastAsia"/>
                <w:color w:val="000000"/>
                <w:kern w:val="0"/>
                <w:szCs w:val="21"/>
              </w:rPr>
              <w:br/>
              <w:t xml:space="preserve">    如果是，检查制造商的风险管理文档，包括风险分析，风险评价，以及如有必要时包括风险控制的实施。</w:t>
            </w:r>
            <w:r w:rsidRPr="000852D3">
              <w:rPr>
                <w:rFonts w:ascii="宋体" w:eastAsia="宋体" w:hAnsi="宋体" w:cs="宋体" w:hint="eastAsia"/>
                <w:color w:val="000000"/>
                <w:kern w:val="0"/>
                <w:szCs w:val="21"/>
              </w:rPr>
              <w:br/>
              <w:t xml:space="preserve">    如果断电会导致不可接受的风险，说明书是否包括ME设备必须连接至适合电源的警告？</w:t>
            </w:r>
            <w:r w:rsidRPr="000852D3">
              <w:rPr>
                <w:rFonts w:ascii="宋体" w:eastAsia="宋体" w:hAnsi="宋体" w:cs="宋体" w:hint="eastAsia"/>
                <w:color w:val="000000"/>
                <w:kern w:val="0"/>
                <w:szCs w:val="21"/>
              </w:rPr>
              <w:br/>
              <w:t xml:space="preserve">    如果是，检查制造商的风险管理文档，包括风险分析，风险评价，以</w:t>
            </w:r>
            <w:r w:rsidRPr="000852D3">
              <w:rPr>
                <w:rFonts w:ascii="宋体" w:eastAsia="宋体" w:hAnsi="宋体" w:cs="宋体" w:hint="eastAsia"/>
                <w:color w:val="000000"/>
                <w:kern w:val="0"/>
                <w:szCs w:val="21"/>
              </w:rPr>
              <w:lastRenderedPageBreak/>
              <w:t>及如有必要时包括风险控制的实施。</w:t>
            </w:r>
            <w:r w:rsidRPr="000852D3">
              <w:rPr>
                <w:rFonts w:ascii="宋体" w:eastAsia="宋体" w:hAnsi="宋体" w:cs="宋体" w:hint="eastAsia"/>
                <w:color w:val="000000"/>
                <w:kern w:val="0"/>
                <w:szCs w:val="21"/>
              </w:rPr>
              <w:br/>
              <w:t>(YY/T 0316 Cl. 4.2-4.4, 5, 6.3)</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具体风险:</w:t>
            </w:r>
          </w:p>
        </w:tc>
      </w:tr>
      <w:tr w:rsidR="00F20C6F" w:rsidRPr="000852D3" w:rsidTr="0046087E">
        <w:trPr>
          <w:trHeight w:val="21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7.9.3.2</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熔断器、电源软电线和其他部件的更换</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若适用,技术说明书应包含下述要求:</w:t>
            </w:r>
            <w:r w:rsidRPr="000852D3">
              <w:rPr>
                <w:rFonts w:ascii="宋体" w:eastAsia="宋体" w:hAnsi="宋体" w:cs="宋体" w:hint="eastAsia"/>
                <w:color w:val="000000"/>
                <w:kern w:val="0"/>
                <w:szCs w:val="21"/>
              </w:rPr>
              <w:br/>
              <w:t xml:space="preserve">    ——若不能根据 ME设备的额定电流和运行模式来决定熔断器型号和标称值时,永久性安装的 ME</w:t>
            </w:r>
            <w:r w:rsidRPr="000852D3">
              <w:rPr>
                <w:rFonts w:ascii="宋体" w:eastAsia="宋体" w:hAnsi="宋体" w:cs="宋体" w:hint="eastAsia"/>
                <w:color w:val="000000"/>
                <w:kern w:val="0"/>
                <w:szCs w:val="21"/>
              </w:rPr>
              <w:br/>
              <w:t>设备外部供电网中使用的熔断器型号和所有标称值；</w:t>
            </w:r>
            <w:r w:rsidRPr="000852D3">
              <w:rPr>
                <w:rFonts w:ascii="宋体" w:eastAsia="宋体" w:hAnsi="宋体" w:cs="宋体" w:hint="eastAsia"/>
                <w:color w:val="000000"/>
                <w:kern w:val="0"/>
                <w:szCs w:val="21"/>
              </w:rPr>
              <w:br/>
              <w:t xml:space="preserve">    ——具有不可拆卸电源软电线的 ME设备,声明是否由维护人员更换电源软电线,如果是,说明正确的连接和固定以保证8.11.3的要求持续满足；</w:t>
            </w:r>
            <w:r w:rsidRPr="000852D3">
              <w:rPr>
                <w:rFonts w:ascii="宋体" w:eastAsia="宋体" w:hAnsi="宋体" w:cs="宋体" w:hint="eastAsia"/>
                <w:color w:val="000000"/>
                <w:kern w:val="0"/>
                <w:szCs w:val="21"/>
              </w:rPr>
              <w:br/>
              <w:t xml:space="preserve">    ——制造商规定由维护人员更换的可互换或可拆卸部件的正确更换说明；和</w:t>
            </w:r>
            <w:r w:rsidRPr="000852D3">
              <w:rPr>
                <w:rFonts w:ascii="宋体" w:eastAsia="宋体" w:hAnsi="宋体" w:cs="宋体" w:hint="eastAsia"/>
                <w:color w:val="000000"/>
                <w:kern w:val="0"/>
                <w:szCs w:val="21"/>
              </w:rPr>
              <w:br/>
              <w:t xml:space="preserve">    ——当元器件的更换可能导致不可接受的风险时,说明危险(源)性质的</w:t>
            </w:r>
            <w:proofErr w:type="gramStart"/>
            <w:r w:rsidRPr="000852D3">
              <w:rPr>
                <w:rFonts w:ascii="宋体" w:eastAsia="宋体" w:hAnsi="宋体" w:cs="宋体" w:hint="eastAsia"/>
                <w:color w:val="000000"/>
                <w:kern w:val="0"/>
                <w:szCs w:val="21"/>
              </w:rPr>
              <w:t>适当警告</w:t>
            </w:r>
            <w:proofErr w:type="gramEnd"/>
            <w:r w:rsidRPr="000852D3">
              <w:rPr>
                <w:rFonts w:ascii="宋体" w:eastAsia="宋体" w:hAnsi="宋体" w:cs="宋体" w:hint="eastAsia"/>
                <w:color w:val="000000"/>
                <w:kern w:val="0"/>
                <w:szCs w:val="21"/>
              </w:rPr>
              <w:t>,以及如果制造商规定由维护人员更换元器件,安全更换元器件的所有必要的资料。</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元器件的更换可能会导致不可接受的风险，是否有适当的警告来说明危害的性质；</w:t>
            </w:r>
            <w:r w:rsidRPr="000852D3">
              <w:rPr>
                <w:rFonts w:ascii="宋体" w:eastAsia="宋体" w:hAnsi="宋体" w:cs="宋体" w:hint="eastAsia"/>
                <w:color w:val="000000"/>
                <w:kern w:val="0"/>
                <w:szCs w:val="21"/>
              </w:rPr>
              <w:br/>
              <w:t xml:space="preserve">    如果制造商规定由维护人员更换元器件是否有安全更换此元器件的所有必需的资料？</w:t>
            </w:r>
            <w:r w:rsidRPr="000852D3">
              <w:rPr>
                <w:rFonts w:ascii="宋体" w:eastAsia="宋体" w:hAnsi="宋体" w:cs="宋体" w:hint="eastAsia"/>
                <w:color w:val="000000"/>
                <w:kern w:val="0"/>
                <w:szCs w:val="21"/>
              </w:rPr>
              <w:br/>
              <w:t xml:space="preserve">    检查制造商的风险管理文档，包括风险分析，风险评价，以及如有必要时包括风险控制的实施。</w:t>
            </w:r>
            <w:r w:rsidRPr="000852D3">
              <w:rPr>
                <w:rFonts w:ascii="宋体" w:eastAsia="宋体" w:hAnsi="宋体" w:cs="宋体" w:hint="eastAsia"/>
                <w:color w:val="000000"/>
                <w:kern w:val="0"/>
                <w:szCs w:val="21"/>
              </w:rPr>
              <w:br/>
              <w:t>(YY/T 0316 Cl. 4.2-4.4, 5, 6.2-6.5)</w:t>
            </w:r>
          </w:p>
        </w:tc>
        <w:tc>
          <w:tcPr>
            <w:tcW w:w="3119" w:type="dxa"/>
            <w:shd w:val="clear" w:color="auto" w:fill="auto"/>
            <w:tcMar>
              <w:left w:w="28" w:type="dxa"/>
              <w:right w:w="28" w:type="dxa"/>
            </w:tcMar>
            <w:hideMark/>
          </w:tcPr>
          <w:p w:rsidR="000852D3" w:rsidRPr="000852D3" w:rsidRDefault="000852D3" w:rsidP="000852D3">
            <w:pPr>
              <w:widowControl/>
              <w:spacing w:after="240"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具体风险:</w:t>
            </w:r>
          </w:p>
        </w:tc>
      </w:tr>
      <w:tr w:rsidR="00F20C6F" w:rsidRPr="000852D3" w:rsidTr="0046087E">
        <w:trPr>
          <w:trHeight w:val="55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8.1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电击防护的基本原则</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在正常状态或单一故障状态下，可触及部分和应用部分不应超过8.4中规定的限值。对于单一故障状态下的其他危险情况，见13.1。</w:t>
            </w:r>
            <w:r w:rsidRPr="000852D3">
              <w:rPr>
                <w:rFonts w:ascii="宋体" w:eastAsia="宋体" w:hAnsi="宋体" w:cs="宋体" w:hint="eastAsia"/>
                <w:color w:val="000000"/>
                <w:kern w:val="0"/>
                <w:szCs w:val="21"/>
              </w:rPr>
              <w:br/>
              <w:t xml:space="preserve">    a）正常状态同时包括下列所有情况：</w:t>
            </w:r>
            <w:r w:rsidRPr="000852D3">
              <w:rPr>
                <w:rFonts w:ascii="宋体" w:eastAsia="宋体" w:hAnsi="宋体" w:cs="宋体" w:hint="eastAsia"/>
                <w:color w:val="000000"/>
                <w:kern w:val="0"/>
                <w:szCs w:val="21"/>
              </w:rPr>
              <w:br/>
              <w:t xml:space="preserve">    ——在任何信号输入/输出部分出现的任何电压或电流，它们是从7.9中规定的随附文件所允许连接的其他电气设备传导来的，或如果随附文件对这些其他电气设备没有限制，出现的就是8.5.3规定的最大网电源电压；</w:t>
            </w:r>
            <w:r w:rsidRPr="000852D3">
              <w:rPr>
                <w:rFonts w:ascii="宋体" w:eastAsia="宋体" w:hAnsi="宋体" w:cs="宋体" w:hint="eastAsia"/>
                <w:color w:val="000000"/>
                <w:kern w:val="0"/>
                <w:szCs w:val="21"/>
              </w:rPr>
              <w:br/>
              <w:t xml:space="preserve">    ——对预期通过网电源插头与供电网连接的ME设备，供电连接换相；</w:t>
            </w:r>
            <w:r w:rsidRPr="000852D3">
              <w:rPr>
                <w:rFonts w:ascii="宋体" w:eastAsia="宋体" w:hAnsi="宋体" w:cs="宋体" w:hint="eastAsia"/>
                <w:color w:val="000000"/>
                <w:kern w:val="0"/>
                <w:szCs w:val="21"/>
              </w:rPr>
              <w:br/>
              <w:t xml:space="preserve">    ——不符合8.8要求的</w:t>
            </w:r>
            <w:proofErr w:type="gramStart"/>
            <w:r w:rsidRPr="000852D3">
              <w:rPr>
                <w:rFonts w:ascii="宋体" w:eastAsia="宋体" w:hAnsi="宋体" w:cs="宋体" w:hint="eastAsia"/>
                <w:color w:val="000000"/>
                <w:kern w:val="0"/>
                <w:szCs w:val="21"/>
              </w:rPr>
              <w:t>任何或</w:t>
            </w:r>
            <w:proofErr w:type="gramEnd"/>
            <w:r w:rsidRPr="000852D3">
              <w:rPr>
                <w:rFonts w:ascii="宋体" w:eastAsia="宋体" w:hAnsi="宋体" w:cs="宋体" w:hint="eastAsia"/>
                <w:color w:val="000000"/>
                <w:kern w:val="0"/>
                <w:szCs w:val="21"/>
              </w:rPr>
              <w:t>所有绝缘的短路；</w:t>
            </w:r>
            <w:r w:rsidRPr="000852D3">
              <w:rPr>
                <w:rFonts w:ascii="宋体" w:eastAsia="宋体" w:hAnsi="宋体" w:cs="宋体" w:hint="eastAsia"/>
                <w:color w:val="000000"/>
                <w:kern w:val="0"/>
                <w:szCs w:val="21"/>
              </w:rPr>
              <w:br/>
              <w:t xml:space="preserve">    ——不符合8.9要求的</w:t>
            </w:r>
            <w:proofErr w:type="gramStart"/>
            <w:r w:rsidRPr="000852D3">
              <w:rPr>
                <w:rFonts w:ascii="宋体" w:eastAsia="宋体" w:hAnsi="宋体" w:cs="宋体" w:hint="eastAsia"/>
                <w:color w:val="000000"/>
                <w:kern w:val="0"/>
                <w:szCs w:val="21"/>
              </w:rPr>
              <w:t>任何或</w:t>
            </w:r>
            <w:proofErr w:type="gramEnd"/>
            <w:r w:rsidRPr="000852D3">
              <w:rPr>
                <w:rFonts w:ascii="宋体" w:eastAsia="宋体" w:hAnsi="宋体" w:cs="宋体" w:hint="eastAsia"/>
                <w:color w:val="000000"/>
                <w:kern w:val="0"/>
                <w:szCs w:val="21"/>
              </w:rPr>
              <w:t>所有爬电距离或电气间隙的短路；</w:t>
            </w:r>
            <w:r w:rsidRPr="000852D3">
              <w:rPr>
                <w:rFonts w:ascii="宋体" w:eastAsia="宋体" w:hAnsi="宋体" w:cs="宋体" w:hint="eastAsia"/>
                <w:color w:val="000000"/>
                <w:kern w:val="0"/>
                <w:szCs w:val="21"/>
              </w:rPr>
              <w:br/>
              <w:t xml:space="preserve">    ——不符合8.6要求的</w:t>
            </w:r>
            <w:proofErr w:type="gramStart"/>
            <w:r w:rsidRPr="000852D3">
              <w:rPr>
                <w:rFonts w:ascii="宋体" w:eastAsia="宋体" w:hAnsi="宋体" w:cs="宋体" w:hint="eastAsia"/>
                <w:color w:val="000000"/>
                <w:kern w:val="0"/>
                <w:szCs w:val="21"/>
              </w:rPr>
              <w:t>任何或</w:t>
            </w:r>
            <w:proofErr w:type="gramEnd"/>
            <w:r w:rsidRPr="000852D3">
              <w:rPr>
                <w:rFonts w:ascii="宋体" w:eastAsia="宋体" w:hAnsi="宋体" w:cs="宋体" w:hint="eastAsia"/>
                <w:color w:val="000000"/>
                <w:kern w:val="0"/>
                <w:szCs w:val="21"/>
              </w:rPr>
              <w:t>所有接地连接的开路，其中包括任何功能接地连接。</w:t>
            </w:r>
            <w:r w:rsidRPr="000852D3">
              <w:rPr>
                <w:rFonts w:ascii="宋体" w:eastAsia="宋体" w:hAnsi="宋体" w:cs="宋体" w:hint="eastAsia"/>
                <w:color w:val="000000"/>
                <w:kern w:val="0"/>
                <w:szCs w:val="21"/>
              </w:rPr>
              <w:br/>
              <w:t xml:space="preserve">    b）单一故障状态包括：</w:t>
            </w:r>
            <w:r w:rsidRPr="000852D3">
              <w:rPr>
                <w:rFonts w:ascii="宋体" w:eastAsia="宋体" w:hAnsi="宋体" w:cs="宋体" w:hint="eastAsia"/>
                <w:color w:val="000000"/>
                <w:kern w:val="0"/>
                <w:szCs w:val="21"/>
              </w:rPr>
              <w:br/>
              <w:t xml:space="preserve">    ——任何一处符合8.8规定的一重防护措施要求的绝缘的短路；</w:t>
            </w:r>
            <w:r w:rsidRPr="000852D3">
              <w:rPr>
                <w:rFonts w:ascii="宋体" w:eastAsia="宋体" w:hAnsi="宋体" w:cs="宋体" w:hint="eastAsia"/>
                <w:color w:val="000000"/>
                <w:kern w:val="0"/>
                <w:szCs w:val="21"/>
              </w:rPr>
              <w:br/>
              <w:t xml:space="preserve">    ——任何一处符合8.9规定的一重防护措施的爬电距离或电气间隙的短路；</w:t>
            </w:r>
            <w:r w:rsidRPr="000852D3">
              <w:rPr>
                <w:rFonts w:ascii="宋体" w:eastAsia="宋体" w:hAnsi="宋体" w:cs="宋体" w:hint="eastAsia"/>
                <w:color w:val="000000"/>
                <w:kern w:val="0"/>
                <w:szCs w:val="21"/>
              </w:rPr>
              <w:br/>
              <w:t xml:space="preserve">    ——除高完善性元器件外，任何与绝缘、爬电距离或电气间隙并联的元器件的短路和开路，除非能表明短路不是该元器件的失效模式（见4.8和4.9）；</w:t>
            </w:r>
            <w:r w:rsidRPr="000852D3">
              <w:rPr>
                <w:rFonts w:ascii="宋体" w:eastAsia="宋体" w:hAnsi="宋体" w:cs="宋体" w:hint="eastAsia"/>
                <w:color w:val="000000"/>
                <w:kern w:val="0"/>
                <w:szCs w:val="21"/>
              </w:rPr>
              <w:br/>
              <w:t xml:space="preserve">    ——任何一根符合8.6要求的保护接地导线或内部保护接地连接的开路，这不适用于永久性安装的ME设备的保护接地导线，其被认为是不太可能断开的；</w:t>
            </w:r>
            <w:r w:rsidRPr="000852D3">
              <w:rPr>
                <w:rFonts w:ascii="宋体" w:eastAsia="宋体" w:hAnsi="宋体" w:cs="宋体" w:hint="eastAsia"/>
                <w:color w:val="000000"/>
                <w:kern w:val="0"/>
                <w:szCs w:val="21"/>
              </w:rPr>
              <w:br/>
              <w:t xml:space="preserve">    ——除多相ME设备或永久性安装的ME设备的中性导线外，任何一根供电导线的中断；</w:t>
            </w:r>
            <w:r w:rsidRPr="000852D3">
              <w:rPr>
                <w:rFonts w:ascii="宋体" w:eastAsia="宋体" w:hAnsi="宋体" w:cs="宋体" w:hint="eastAsia"/>
                <w:color w:val="000000"/>
                <w:kern w:val="0"/>
                <w:szCs w:val="21"/>
              </w:rPr>
              <w:br/>
              <w:t xml:space="preserve">    ——具有分立外壳的ME设备各部件之间的任何一根功率承载导线中断，如果该状态可能会导致允许的限值被超过；</w:t>
            </w:r>
            <w:r w:rsidRPr="000852D3">
              <w:rPr>
                <w:rFonts w:ascii="宋体" w:eastAsia="宋体" w:hAnsi="宋体" w:cs="宋体" w:hint="eastAsia"/>
                <w:color w:val="000000"/>
                <w:kern w:val="0"/>
                <w:szCs w:val="21"/>
              </w:rPr>
              <w:br/>
              <w:t xml:space="preserve">    ——元器件的非预期移动（见8.10.1）；</w:t>
            </w:r>
            <w:r w:rsidRPr="000852D3">
              <w:rPr>
                <w:rFonts w:ascii="宋体" w:eastAsia="宋体" w:hAnsi="宋体" w:cs="宋体" w:hint="eastAsia"/>
                <w:color w:val="000000"/>
                <w:kern w:val="0"/>
                <w:szCs w:val="21"/>
              </w:rPr>
              <w:br/>
            </w:r>
            <w:r w:rsidRPr="000852D3">
              <w:rPr>
                <w:rFonts w:ascii="宋体" w:eastAsia="宋体" w:hAnsi="宋体" w:cs="宋体" w:hint="eastAsia"/>
                <w:color w:val="000000"/>
                <w:kern w:val="0"/>
                <w:szCs w:val="21"/>
              </w:rPr>
              <w:lastRenderedPageBreak/>
              <w:t xml:space="preserve">    ——在自由脱落后可能会导致危险情况的地方，导线和连接器的意外脱落。见8.10.2。</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    制造商是否在风险管理过程中识别出导线和连接器的意外脱落？</w:t>
            </w:r>
            <w:r w:rsidRPr="000852D3">
              <w:rPr>
                <w:rFonts w:ascii="宋体" w:eastAsia="宋体" w:hAnsi="宋体" w:cs="宋体" w:hint="eastAsia"/>
                <w:color w:val="000000"/>
                <w:kern w:val="0"/>
                <w:szCs w:val="21"/>
              </w:rPr>
              <w:br/>
              <w:t xml:space="preserve">    如果是，其在产品安全验证时必须作为单一故障之一被测试。</w:t>
            </w:r>
            <w:r w:rsidRPr="000852D3">
              <w:rPr>
                <w:rFonts w:ascii="宋体" w:eastAsia="宋体" w:hAnsi="宋体" w:cs="宋体" w:hint="eastAsia"/>
                <w:color w:val="000000"/>
                <w:kern w:val="0"/>
                <w:szCs w:val="21"/>
              </w:rPr>
              <w:br/>
              <w:t>(YY/T 0316 Cl. 4.3)</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风险管理文档中识别到的风险：  </w:t>
            </w:r>
          </w:p>
        </w:tc>
      </w:tr>
      <w:tr w:rsidR="00F20C6F" w:rsidRPr="000852D3" w:rsidTr="0046087E">
        <w:trPr>
          <w:trHeight w:val="16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8.5.2.2</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B型应用部分</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未保护接地的 B型应用部分的患者连接应通过一重对患者的防护措施与未保护接地的金属可触及部分隔离,除非:</w:t>
            </w:r>
            <w:r w:rsidRPr="000852D3">
              <w:rPr>
                <w:rFonts w:ascii="宋体" w:eastAsia="宋体" w:hAnsi="宋体" w:cs="宋体" w:hint="eastAsia"/>
                <w:color w:val="000000"/>
                <w:kern w:val="0"/>
                <w:szCs w:val="21"/>
              </w:rPr>
              <w:br/>
              <w:t xml:space="preserve">    ——金属可触及部分物理上与应用部分相邻,可以认为是应用部分的一部分；且</w:t>
            </w:r>
            <w:r w:rsidRPr="000852D3">
              <w:rPr>
                <w:rFonts w:ascii="宋体" w:eastAsia="宋体" w:hAnsi="宋体" w:cs="宋体" w:hint="eastAsia"/>
                <w:color w:val="000000"/>
                <w:kern w:val="0"/>
                <w:szCs w:val="21"/>
              </w:rPr>
              <w:br/>
              <w:t xml:space="preserve">    ——金属可触及部分与电压源接触或漏电</w:t>
            </w:r>
            <w:proofErr w:type="gramStart"/>
            <w:r w:rsidRPr="000852D3">
              <w:rPr>
                <w:rFonts w:ascii="宋体" w:eastAsia="宋体" w:hAnsi="宋体" w:cs="宋体" w:hint="eastAsia"/>
                <w:color w:val="000000"/>
                <w:kern w:val="0"/>
                <w:szCs w:val="21"/>
              </w:rPr>
              <w:t>流超过</w:t>
            </w:r>
            <w:proofErr w:type="gramEnd"/>
            <w:r w:rsidRPr="000852D3">
              <w:rPr>
                <w:rFonts w:ascii="宋体" w:eastAsia="宋体" w:hAnsi="宋体" w:cs="宋体" w:hint="eastAsia"/>
                <w:color w:val="000000"/>
                <w:kern w:val="0"/>
                <w:szCs w:val="21"/>
              </w:rPr>
              <w:t>允许限值的风险低得可以接受。</w:t>
            </w:r>
            <w:r w:rsidRPr="000852D3">
              <w:rPr>
                <w:rFonts w:ascii="宋体" w:eastAsia="宋体" w:hAnsi="宋体" w:cs="宋体" w:hint="eastAsia"/>
                <w:color w:val="000000"/>
                <w:kern w:val="0"/>
                <w:szCs w:val="21"/>
              </w:rPr>
              <w:br/>
              <w:t xml:space="preserve">    通过检查、8.7.4的漏电流试验、8.8.3的电介质强度试验、相关爬电距离和电气间隙的测量以及参考风险管理文档来检验是否符合要求。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制造商是否在风险管理文档中识别出，尽管未被保护接地的B型应用部件与未被保护接地的金属可触及部分未隔离，但未被保护接地的可触及部分与超过允许限值得电压源或漏电流源接触的风险低得足以接受？?</w:t>
            </w:r>
            <w:r w:rsidRPr="000852D3">
              <w:rPr>
                <w:rFonts w:ascii="宋体" w:eastAsia="宋体" w:hAnsi="宋体" w:cs="宋体" w:hint="eastAsia"/>
                <w:color w:val="000000"/>
                <w:kern w:val="0"/>
                <w:szCs w:val="21"/>
              </w:rPr>
              <w:br/>
              <w:t xml:space="preserve">   如果是，接受；</w:t>
            </w:r>
            <w:r w:rsidRPr="000852D3">
              <w:rPr>
                <w:rFonts w:ascii="宋体" w:eastAsia="宋体" w:hAnsi="宋体" w:cs="宋体" w:hint="eastAsia"/>
                <w:color w:val="000000"/>
                <w:kern w:val="0"/>
                <w:szCs w:val="21"/>
              </w:rPr>
              <w:br/>
              <w:t xml:space="preserve">   如果不是，需要有一重防护措施（MOP）。</w:t>
            </w:r>
            <w:r w:rsidRPr="000852D3">
              <w:rPr>
                <w:rFonts w:ascii="宋体" w:eastAsia="宋体" w:hAnsi="宋体" w:cs="宋体" w:hint="eastAsia"/>
                <w:color w:val="000000"/>
                <w:kern w:val="0"/>
                <w:szCs w:val="21"/>
              </w:rPr>
              <w:br/>
              <w:t>(YY/T 0316 Cl. 4.2-4.4, 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40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8.5.2.3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患者导联或患者电缆</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患者导联上用于电气连接的连接器:</w:t>
            </w:r>
            <w:r w:rsidRPr="000852D3">
              <w:rPr>
                <w:rFonts w:ascii="宋体" w:eastAsia="宋体" w:hAnsi="宋体" w:cs="宋体" w:hint="eastAsia"/>
                <w:color w:val="000000"/>
                <w:kern w:val="0"/>
                <w:szCs w:val="21"/>
              </w:rPr>
              <w:br/>
              <w:t xml:space="preserve">    ——在远离患者的导联或电缆末端;且</w:t>
            </w:r>
            <w:r w:rsidRPr="000852D3">
              <w:rPr>
                <w:rFonts w:ascii="宋体" w:eastAsia="宋体" w:hAnsi="宋体" w:cs="宋体" w:hint="eastAsia"/>
                <w:color w:val="000000"/>
                <w:kern w:val="0"/>
                <w:szCs w:val="21"/>
              </w:rPr>
              <w:br/>
              <w:t xml:space="preserve">    ——包含导电部分,它没有通过工作电压为最大网电源电压的一重对患者的防护措施与所有患者连接隔离。应按以下方式构造,当患者连接接触患者时所述部分不会接地或不会接触可能的危险电压。</w:t>
            </w:r>
            <w:r w:rsidRPr="000852D3">
              <w:rPr>
                <w:rFonts w:ascii="宋体" w:eastAsia="宋体" w:hAnsi="宋体" w:cs="宋体" w:hint="eastAsia"/>
                <w:color w:val="000000"/>
                <w:kern w:val="0"/>
                <w:szCs w:val="21"/>
              </w:rPr>
              <w:br/>
              <w:t xml:space="preserve">    注：在本条款中提到短语“所述部分”的地方，是指本</w:t>
            </w:r>
            <w:proofErr w:type="gramStart"/>
            <w:r w:rsidRPr="000852D3">
              <w:rPr>
                <w:rFonts w:ascii="宋体" w:eastAsia="宋体" w:hAnsi="宋体" w:cs="宋体" w:hint="eastAsia"/>
                <w:color w:val="000000"/>
                <w:kern w:val="0"/>
                <w:szCs w:val="21"/>
              </w:rPr>
              <w:t>条款第</w:t>
            </w:r>
            <w:proofErr w:type="gramEnd"/>
            <w:r w:rsidRPr="000852D3">
              <w:rPr>
                <w:rFonts w:ascii="宋体" w:eastAsia="宋体" w:hAnsi="宋体" w:cs="宋体" w:hint="eastAsia"/>
                <w:color w:val="000000"/>
                <w:kern w:val="0"/>
                <w:szCs w:val="21"/>
              </w:rPr>
              <w:t>一句中的“未与所有患者连接隔离的连接器的导电部分”。</w:t>
            </w:r>
            <w:r w:rsidRPr="000852D3">
              <w:rPr>
                <w:rFonts w:ascii="宋体" w:eastAsia="宋体" w:hAnsi="宋体" w:cs="宋体" w:hint="eastAsia"/>
                <w:color w:val="000000"/>
                <w:kern w:val="0"/>
                <w:szCs w:val="21"/>
              </w:rPr>
              <w:br/>
              <w:t xml:space="preserve">    特别地:</w:t>
            </w:r>
            <w:r w:rsidRPr="000852D3">
              <w:rPr>
                <w:rFonts w:ascii="宋体" w:eastAsia="宋体" w:hAnsi="宋体" w:cs="宋体" w:hint="eastAsia"/>
                <w:color w:val="000000"/>
                <w:kern w:val="0"/>
                <w:szCs w:val="21"/>
              </w:rPr>
              <w:br/>
              <w:t xml:space="preserve">    ——所述部分</w:t>
            </w:r>
            <w:proofErr w:type="gramStart"/>
            <w:r w:rsidRPr="000852D3">
              <w:rPr>
                <w:rFonts w:ascii="宋体" w:eastAsia="宋体" w:hAnsi="宋体" w:cs="宋体" w:hint="eastAsia"/>
                <w:color w:val="000000"/>
                <w:kern w:val="0"/>
                <w:szCs w:val="21"/>
              </w:rPr>
              <w:t>不</w:t>
            </w:r>
            <w:proofErr w:type="gramEnd"/>
            <w:r w:rsidRPr="000852D3">
              <w:rPr>
                <w:rFonts w:ascii="宋体" w:eastAsia="宋体" w:hAnsi="宋体" w:cs="宋体" w:hint="eastAsia"/>
                <w:color w:val="000000"/>
                <w:kern w:val="0"/>
                <w:szCs w:val="21"/>
              </w:rPr>
              <w:t>应接触到直径不小于100mm 的导电平面;</w:t>
            </w:r>
            <w:r w:rsidRPr="000852D3">
              <w:rPr>
                <w:rFonts w:ascii="宋体" w:eastAsia="宋体" w:hAnsi="宋体" w:cs="宋体" w:hint="eastAsia"/>
                <w:color w:val="000000"/>
                <w:kern w:val="0"/>
                <w:szCs w:val="21"/>
              </w:rPr>
              <w:br/>
              <w:t xml:space="preserve">    ——连接器插脚与导电平面之间的电气间隙应至少为0.5mm;</w:t>
            </w:r>
            <w:r w:rsidRPr="000852D3">
              <w:rPr>
                <w:rFonts w:ascii="宋体" w:eastAsia="宋体" w:hAnsi="宋体" w:cs="宋体" w:hint="eastAsia"/>
                <w:color w:val="000000"/>
                <w:kern w:val="0"/>
                <w:szCs w:val="21"/>
              </w:rPr>
              <w:br/>
              <w:t xml:space="preserve">    ——所述部分如果能</w:t>
            </w:r>
            <w:proofErr w:type="gramStart"/>
            <w:r w:rsidRPr="000852D3">
              <w:rPr>
                <w:rFonts w:ascii="宋体" w:eastAsia="宋体" w:hAnsi="宋体" w:cs="宋体" w:hint="eastAsia"/>
                <w:color w:val="000000"/>
                <w:kern w:val="0"/>
                <w:szCs w:val="21"/>
              </w:rPr>
              <w:t>插入网</w:t>
            </w:r>
            <w:proofErr w:type="gramEnd"/>
            <w:r w:rsidRPr="000852D3">
              <w:rPr>
                <w:rFonts w:ascii="宋体" w:eastAsia="宋体" w:hAnsi="宋体" w:cs="宋体" w:hint="eastAsia"/>
                <w:color w:val="000000"/>
                <w:kern w:val="0"/>
                <w:szCs w:val="21"/>
              </w:rPr>
              <w:t>电源插座,应通过至少1.0mm 的爬电距离和1500V的电介质强度的绝缘方式来防止与</w:t>
            </w:r>
            <w:proofErr w:type="gramStart"/>
            <w:r w:rsidRPr="000852D3">
              <w:rPr>
                <w:rFonts w:ascii="宋体" w:eastAsia="宋体" w:hAnsi="宋体" w:cs="宋体" w:hint="eastAsia"/>
                <w:color w:val="000000"/>
                <w:kern w:val="0"/>
                <w:szCs w:val="21"/>
              </w:rPr>
              <w:t>带有网</w:t>
            </w:r>
            <w:proofErr w:type="gramEnd"/>
            <w:r w:rsidRPr="000852D3">
              <w:rPr>
                <w:rFonts w:ascii="宋体" w:eastAsia="宋体" w:hAnsi="宋体" w:cs="宋体" w:hint="eastAsia"/>
                <w:color w:val="000000"/>
                <w:kern w:val="0"/>
                <w:szCs w:val="21"/>
              </w:rPr>
              <w:t>电源电压的部件接触,并且符合8.8.4.1;</w:t>
            </w:r>
            <w:r w:rsidRPr="000852D3">
              <w:rPr>
                <w:rFonts w:ascii="宋体" w:eastAsia="宋体" w:hAnsi="宋体" w:cs="宋体" w:hint="eastAsia"/>
                <w:color w:val="000000"/>
                <w:kern w:val="0"/>
                <w:szCs w:val="21"/>
              </w:rPr>
              <w:br/>
              <w:t xml:space="preserve">    ——采用与图6所</w:t>
            </w:r>
            <w:proofErr w:type="gramStart"/>
            <w:r w:rsidRPr="000852D3">
              <w:rPr>
                <w:rFonts w:ascii="宋体" w:eastAsia="宋体" w:hAnsi="宋体" w:cs="宋体" w:hint="eastAsia"/>
                <w:color w:val="000000"/>
                <w:kern w:val="0"/>
                <w:szCs w:val="21"/>
              </w:rPr>
              <w:t>示标准</w:t>
            </w:r>
            <w:proofErr w:type="gramEnd"/>
            <w:r w:rsidRPr="000852D3">
              <w:rPr>
                <w:rFonts w:ascii="宋体" w:eastAsia="宋体" w:hAnsi="宋体" w:cs="宋体" w:hint="eastAsia"/>
                <w:color w:val="000000"/>
                <w:kern w:val="0"/>
                <w:szCs w:val="21"/>
              </w:rPr>
              <w:t>试验指尺寸相同的直的、无铰接的试验指,在对可触及开孔处施加10 N的力时,在最不利的位置上不得与所述部分有电气接触,除非风险管理过程表明接触除网电 源插座或导电平面外的物体(例如角或边),不存在不可接受的风险。</w:t>
            </w:r>
            <w:r w:rsidRPr="000852D3">
              <w:rPr>
                <w:rFonts w:ascii="宋体" w:eastAsia="宋体" w:hAnsi="宋体" w:cs="宋体" w:hint="eastAsia"/>
                <w:color w:val="000000"/>
                <w:kern w:val="0"/>
                <w:szCs w:val="21"/>
              </w:rPr>
              <w:br/>
              <w:t xml:space="preserve">    通过检查和所需的试验来检验是否符合要求。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制造商在风险管理过程中是否识别出，若患者导联或电缆上设备端的电气连接器含有导电部分且该导电部分和所有患者连接之间的隔离不满足以</w:t>
            </w:r>
            <w:proofErr w:type="gramStart"/>
            <w:r w:rsidRPr="000852D3">
              <w:rPr>
                <w:rFonts w:ascii="宋体" w:eastAsia="宋体" w:hAnsi="宋体" w:cs="宋体" w:hint="eastAsia"/>
                <w:color w:val="000000"/>
                <w:kern w:val="0"/>
                <w:szCs w:val="21"/>
              </w:rPr>
              <w:t>最高网</w:t>
            </w:r>
            <w:proofErr w:type="gramEnd"/>
            <w:r w:rsidRPr="000852D3">
              <w:rPr>
                <w:rFonts w:ascii="宋体" w:eastAsia="宋体" w:hAnsi="宋体" w:cs="宋体" w:hint="eastAsia"/>
                <w:color w:val="000000"/>
                <w:kern w:val="0"/>
                <w:szCs w:val="21"/>
              </w:rPr>
              <w:t>电源电压为工作电压的一重患者防护措施（MOPP），当和网电源插座或者导电平面接触（例如角或边）时是否导致不可接受的风险？</w:t>
            </w:r>
            <w:r w:rsidRPr="000852D3">
              <w:rPr>
                <w:rFonts w:ascii="宋体" w:eastAsia="宋体" w:hAnsi="宋体" w:cs="宋体" w:hint="eastAsia"/>
                <w:color w:val="000000"/>
                <w:kern w:val="0"/>
                <w:szCs w:val="21"/>
              </w:rPr>
              <w:br/>
              <w:t xml:space="preserve">    如果是，在产品验证时无需使用直的、无转向关节的试验指加上10N的力的测试。但对该条款其他要求的检查还是有必要的。</w:t>
            </w:r>
            <w:r w:rsidRPr="000852D3">
              <w:rPr>
                <w:rFonts w:ascii="宋体" w:eastAsia="宋体" w:hAnsi="宋体" w:cs="宋体" w:hint="eastAsia"/>
                <w:color w:val="000000"/>
                <w:kern w:val="0"/>
                <w:szCs w:val="21"/>
              </w:rPr>
              <w:br/>
              <w:t>(YY/T 0316 Cl. 4.2-4.4, 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4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8.6.3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运动部件的保护接地</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任何保护接地连接不能用于运动部件，除非制造商证明该连接在ME设备预期使用寿命内能保持可靠连接。 </w:t>
            </w:r>
            <w:r w:rsidRPr="000852D3">
              <w:rPr>
                <w:rFonts w:ascii="宋体" w:eastAsia="宋体" w:hAnsi="宋体" w:cs="宋体" w:hint="eastAsia"/>
                <w:color w:val="000000"/>
                <w:kern w:val="0"/>
                <w:szCs w:val="21"/>
              </w:rPr>
              <w:br/>
              <w:t xml:space="preserve">    通过对ME设备的检查以及必要时检查风险管理文档来检验是否符合要求。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制造商风险管理文档是否说明运动部件需要连接到保护接地？</w:t>
            </w:r>
            <w:r w:rsidRPr="000852D3">
              <w:rPr>
                <w:rFonts w:ascii="宋体" w:eastAsia="宋体" w:hAnsi="宋体" w:cs="宋体" w:hint="eastAsia"/>
                <w:color w:val="000000"/>
                <w:kern w:val="0"/>
                <w:szCs w:val="21"/>
              </w:rPr>
              <w:br/>
              <w:t xml:space="preserve">    如果是，制造商是否证明在预期使用寿命内连接的可靠性？</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风险管理文件中连接可靠性证据:</w:t>
            </w:r>
          </w:p>
        </w:tc>
      </w:tr>
      <w:tr w:rsidR="00F20C6F" w:rsidRPr="000852D3" w:rsidTr="0046087E">
        <w:trPr>
          <w:trHeight w:val="55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8.8.4.1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机械强度和耐热</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所有类型的</w:t>
            </w:r>
            <w:proofErr w:type="gramStart"/>
            <w:r w:rsidRPr="000852D3">
              <w:rPr>
                <w:rFonts w:ascii="宋体" w:eastAsia="宋体" w:hAnsi="宋体" w:cs="宋体" w:hint="eastAsia"/>
                <w:color w:val="000000"/>
                <w:kern w:val="0"/>
                <w:szCs w:val="21"/>
              </w:rPr>
              <w:t>绝缘包括</w:t>
            </w:r>
            <w:proofErr w:type="gramEnd"/>
            <w:r w:rsidRPr="000852D3">
              <w:rPr>
                <w:rFonts w:ascii="宋体" w:eastAsia="宋体" w:hAnsi="宋体" w:cs="宋体" w:hint="eastAsia"/>
                <w:color w:val="000000"/>
                <w:kern w:val="0"/>
                <w:szCs w:val="21"/>
              </w:rPr>
              <w:t>绝缘隔档，在ME设备的预期使用寿命期间都应保持其耐热性。</w:t>
            </w:r>
            <w:r w:rsidRPr="000852D3">
              <w:rPr>
                <w:rFonts w:ascii="宋体" w:eastAsia="宋体" w:hAnsi="宋体" w:cs="宋体" w:hint="eastAsia"/>
                <w:color w:val="000000"/>
                <w:kern w:val="0"/>
                <w:szCs w:val="21"/>
              </w:rPr>
              <w:br/>
              <w:t xml:space="preserve">    通过检查ME设备及设计文档，必要时检查风险管理文档，结合下列试验，来检验是否符合要求： </w:t>
            </w:r>
            <w:r w:rsidRPr="000852D3">
              <w:rPr>
                <w:rFonts w:ascii="宋体" w:eastAsia="宋体" w:hAnsi="宋体" w:cs="宋体" w:hint="eastAsia"/>
                <w:color w:val="000000"/>
                <w:kern w:val="0"/>
                <w:szCs w:val="21"/>
              </w:rPr>
              <w:br/>
              <w:t xml:space="preserve">    ——耐潮湿等（见11.6）； </w:t>
            </w:r>
            <w:r w:rsidRPr="000852D3">
              <w:rPr>
                <w:rFonts w:ascii="宋体" w:eastAsia="宋体" w:hAnsi="宋体" w:cs="宋体" w:hint="eastAsia"/>
                <w:color w:val="000000"/>
                <w:kern w:val="0"/>
                <w:szCs w:val="21"/>
              </w:rPr>
              <w:br/>
              <w:t xml:space="preserve">    ——电介质强度（见8.8.3）；</w:t>
            </w:r>
            <w:r w:rsidRPr="000852D3">
              <w:rPr>
                <w:rFonts w:ascii="宋体" w:eastAsia="宋体" w:hAnsi="宋体" w:cs="宋体" w:hint="eastAsia"/>
                <w:color w:val="000000"/>
                <w:kern w:val="0"/>
                <w:szCs w:val="21"/>
              </w:rPr>
              <w:br/>
              <w:t xml:space="preserve">    ——机械强度（见15.3）。 </w:t>
            </w:r>
            <w:r w:rsidRPr="000852D3">
              <w:rPr>
                <w:rFonts w:ascii="宋体" w:eastAsia="宋体" w:hAnsi="宋体" w:cs="宋体" w:hint="eastAsia"/>
                <w:color w:val="000000"/>
                <w:kern w:val="0"/>
                <w:szCs w:val="21"/>
              </w:rPr>
              <w:br/>
              <w:t xml:space="preserve">    耐热性可通过下列试验确认，如果提供符合要求的满意证据，则无需进行本试验：</w:t>
            </w:r>
            <w:r w:rsidRPr="000852D3">
              <w:rPr>
                <w:rFonts w:ascii="宋体" w:eastAsia="宋体" w:hAnsi="宋体" w:cs="宋体" w:hint="eastAsia"/>
                <w:color w:val="000000"/>
                <w:kern w:val="0"/>
                <w:szCs w:val="21"/>
              </w:rPr>
              <w:br/>
              <w:t xml:space="preserve">    a) 如果外壳部分和其他外部绝缘部件受损伤可导致不可接受的风险，则通过球压试验进行验证：</w:t>
            </w:r>
            <w:r w:rsidRPr="000852D3">
              <w:rPr>
                <w:rFonts w:ascii="宋体" w:eastAsia="宋体" w:hAnsi="宋体" w:cs="宋体" w:hint="eastAsia"/>
                <w:color w:val="000000"/>
                <w:kern w:val="0"/>
                <w:szCs w:val="21"/>
              </w:rPr>
              <w:br/>
              <w:t xml:space="preserve">    除了软电线的绝缘以及陶瓷材料部分外，由绝缘材料制成的外壳和其他外部部件使用图21所示的试验装置进行球压试验。将受试件表面置于水平位置，用一个直径为5mm的钢球以20N的力对受试表面加压。试验在温度为75℃±2℃的加热箱中进行，或者是使用技术说明书中列出的环境温度（见7.9.3.1）±2℃加上11.1试验中测量所得的绝缘材料有关部分的温升，取二者中的较大值。在1 h后退出钢球，并测量钢球压痕的直径。压痕直径不应大于2mm。</w:t>
            </w:r>
            <w:r w:rsidRPr="000852D3">
              <w:rPr>
                <w:rFonts w:ascii="宋体" w:eastAsia="宋体" w:hAnsi="宋体" w:cs="宋体" w:hint="eastAsia"/>
                <w:color w:val="000000"/>
                <w:kern w:val="0"/>
                <w:szCs w:val="21"/>
              </w:rPr>
              <w:br/>
              <w:t xml:space="preserve">    b) 用于支撑未绝缘的网电源部分的绝缘材料部件，其老化将影响ME设备安全时，通过球压试验进行验证：</w:t>
            </w:r>
            <w:r w:rsidRPr="000852D3">
              <w:rPr>
                <w:rFonts w:ascii="宋体" w:eastAsia="宋体" w:hAnsi="宋体" w:cs="宋体" w:hint="eastAsia"/>
                <w:color w:val="000000"/>
                <w:kern w:val="0"/>
                <w:szCs w:val="21"/>
              </w:rPr>
              <w:br/>
              <w:t xml:space="preserve">     试验如a）所述，但试验温度为125℃±2℃，或者是使用技术说明书中列出的环境温度（见7.9.3.1）±2℃加上11.1试验中测量所得的有关部分的温升，取二者中的较大值。</w:t>
            </w:r>
            <w:r w:rsidRPr="000852D3">
              <w:rPr>
                <w:rFonts w:ascii="宋体" w:eastAsia="宋体" w:hAnsi="宋体" w:cs="宋体" w:hint="eastAsia"/>
                <w:color w:val="000000"/>
                <w:kern w:val="0"/>
                <w:szCs w:val="21"/>
              </w:rPr>
              <w:br/>
              <w:t>对陶瓷材料部件、换向器的绝缘部件、炭刷帽等类似部件以及不作为加强绝缘的线圈骨架，都不进行这一试验。</w:t>
            </w:r>
            <w:r w:rsidRPr="000852D3">
              <w:rPr>
                <w:rFonts w:ascii="宋体" w:eastAsia="宋体" w:hAnsi="宋体" w:cs="宋体" w:hint="eastAsia"/>
                <w:color w:val="000000"/>
                <w:kern w:val="0"/>
                <w:szCs w:val="21"/>
              </w:rPr>
              <w:br/>
              <w:t>注：对热塑性材料的辅助绝缘和加强绝缘，见13.1.2。</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制造商是否在风险管理文档中识别出所有类型绝缘的需求，考虑其在使用中和预期使用寿命内的耐热性？</w:t>
            </w:r>
            <w:r w:rsidRPr="000852D3">
              <w:rPr>
                <w:rFonts w:ascii="宋体" w:eastAsia="宋体" w:hAnsi="宋体" w:cs="宋体" w:hint="eastAsia"/>
                <w:color w:val="000000"/>
                <w:kern w:val="0"/>
                <w:szCs w:val="21"/>
              </w:rPr>
              <w:br/>
              <w:t xml:space="preserve">    制造商是否识别出在产品安全验证中必须要实施的特定试验规程？</w:t>
            </w:r>
            <w:r w:rsidRPr="000852D3">
              <w:rPr>
                <w:rFonts w:ascii="宋体" w:eastAsia="宋体" w:hAnsi="宋体" w:cs="宋体" w:hint="eastAsia"/>
                <w:color w:val="000000"/>
                <w:kern w:val="0"/>
                <w:szCs w:val="21"/>
              </w:rPr>
              <w:br/>
              <w:t xml:space="preserve">    如果是，执行本条款要求的试验以及风险管理文档中要求的额外试验或检查。</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风险管理文档中识别到的风险：  </w:t>
            </w:r>
          </w:p>
        </w:tc>
      </w:tr>
      <w:tr w:rsidR="00F20C6F" w:rsidRPr="000852D3" w:rsidTr="0046087E">
        <w:trPr>
          <w:trHeight w:val="14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8.10.1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元器件的固定</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ME设备的元器件不必要的活动会引起不可接受的风险时，应牢固地安装，以防止这类活动。</w:t>
            </w:r>
            <w:r w:rsidRPr="000852D3">
              <w:rPr>
                <w:rFonts w:ascii="宋体" w:eastAsia="宋体" w:hAnsi="宋体" w:cs="宋体" w:hint="eastAsia"/>
                <w:color w:val="000000"/>
                <w:kern w:val="0"/>
                <w:szCs w:val="21"/>
              </w:rPr>
              <w:br/>
              <w:t xml:space="preserve">    通过检查ME设备及风险管理文档来检验是否符合要求。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制造商是否在风险管理文档中识别出其位移会导致不可接受风险的元器件？</w:t>
            </w:r>
            <w:r w:rsidRPr="000852D3">
              <w:rPr>
                <w:rFonts w:ascii="宋体" w:eastAsia="宋体" w:hAnsi="宋体" w:cs="宋体" w:hint="eastAsia"/>
                <w:color w:val="000000"/>
                <w:kern w:val="0"/>
                <w:szCs w:val="21"/>
              </w:rPr>
              <w:br/>
              <w:t xml:space="preserve">    如果是，验证这些被识别的元器件是牢固安装的，且在预期使用寿命中能保持。</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21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9.2.1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与运动部件相关的机械危险-概述</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具有运动部件的ME设备，其设计、构造和布置应满足，当正确安装并按照随附文件指示使用或在合理可预见的误用时，那些与运动部件相关的风险降低到可接受的水平。 </w:t>
            </w:r>
            <w:r w:rsidRPr="000852D3">
              <w:rPr>
                <w:rFonts w:ascii="宋体" w:eastAsia="宋体" w:hAnsi="宋体" w:cs="宋体" w:hint="eastAsia"/>
                <w:color w:val="000000"/>
                <w:kern w:val="0"/>
                <w:szCs w:val="21"/>
              </w:rPr>
              <w:br/>
              <w:t xml:space="preserve">    应利用风险控制措施将接触运动部件所带来的风险降低到可接受水平，要考虑到易于接近、ME设备的功能、部件的形状、运动的能量和速度以及患者受益。 </w:t>
            </w:r>
            <w:r w:rsidRPr="000852D3">
              <w:rPr>
                <w:rFonts w:ascii="宋体" w:eastAsia="宋体" w:hAnsi="宋体" w:cs="宋体" w:hint="eastAsia"/>
                <w:color w:val="000000"/>
                <w:kern w:val="0"/>
                <w:szCs w:val="21"/>
              </w:rPr>
              <w:br/>
              <w:t xml:space="preserve">    如果运动部件敞露是ME设备实现其预期功能的需要，而且已经实施了风险控制措施（例如：警告），则认为与运动部件相关的剩余风险是可接受的。</w:t>
            </w:r>
            <w:r w:rsidRPr="000852D3">
              <w:rPr>
                <w:rFonts w:ascii="宋体" w:eastAsia="宋体" w:hAnsi="宋体" w:cs="宋体" w:hint="eastAsia"/>
                <w:color w:val="000000"/>
                <w:kern w:val="0"/>
                <w:szCs w:val="21"/>
              </w:rPr>
              <w:br/>
              <w:t xml:space="preserve">注1：磨损部件的要求见15.2。 </w:t>
            </w:r>
            <w:r w:rsidRPr="000852D3">
              <w:rPr>
                <w:rFonts w:ascii="宋体" w:eastAsia="宋体" w:hAnsi="宋体" w:cs="宋体" w:hint="eastAsia"/>
                <w:color w:val="000000"/>
                <w:kern w:val="0"/>
                <w:szCs w:val="21"/>
              </w:rPr>
              <w:br/>
              <w:t>注2：见YY/T 0316-2016中的6.2和6.5。</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是否使用保护措施来降低触及运动部件的风险？</w:t>
            </w:r>
            <w:r w:rsidRPr="000852D3">
              <w:rPr>
                <w:rFonts w:ascii="宋体" w:eastAsia="宋体" w:hAnsi="宋体" w:cs="宋体" w:hint="eastAsia"/>
                <w:color w:val="000000"/>
                <w:kern w:val="0"/>
                <w:szCs w:val="21"/>
              </w:rPr>
              <w:br/>
              <w:t xml:space="preserve">    需考虑随机文件中描述的使用情形、或者合理可预见的误使用；也要考虑到易触及性、ME设备的功能、部件的形状、运动的能量和速度以及患者受益性，风险是否能降低到可接受的程度？</w:t>
            </w:r>
            <w:r w:rsidRPr="000852D3">
              <w:rPr>
                <w:rFonts w:ascii="宋体" w:eastAsia="宋体" w:hAnsi="宋体" w:cs="宋体" w:hint="eastAsia"/>
                <w:color w:val="000000"/>
                <w:kern w:val="0"/>
                <w:szCs w:val="21"/>
              </w:rPr>
              <w:br/>
              <w:t xml:space="preserve">    运动部件的暴露是实现其预期功能所需要的么？</w:t>
            </w:r>
            <w:r w:rsidRPr="000852D3">
              <w:rPr>
                <w:rFonts w:ascii="宋体" w:eastAsia="宋体" w:hAnsi="宋体" w:cs="宋体" w:hint="eastAsia"/>
                <w:color w:val="000000"/>
                <w:kern w:val="0"/>
                <w:szCs w:val="21"/>
              </w:rPr>
              <w:br/>
              <w:t xml:space="preserve">    在风险存在的地方，是否所有合理的保护措施包括ME设备上的警告标识都实施了么？</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43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9.2.4 </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急停装置</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在考虑有必要安装一个或多个急停装置的地方，急停装置应满足以下所有要求： </w:t>
            </w:r>
            <w:r w:rsidRPr="000852D3">
              <w:rPr>
                <w:rFonts w:ascii="宋体" w:eastAsia="宋体" w:hAnsi="宋体" w:cs="宋体" w:hint="eastAsia"/>
                <w:color w:val="000000"/>
                <w:kern w:val="0"/>
                <w:szCs w:val="21"/>
              </w:rPr>
              <w:br/>
              <w:t xml:space="preserve">    a) 急停装置应把风险降低到一个可接受的水平； </w:t>
            </w:r>
            <w:r w:rsidRPr="000852D3">
              <w:rPr>
                <w:rFonts w:ascii="宋体" w:eastAsia="宋体" w:hAnsi="宋体" w:cs="宋体" w:hint="eastAsia"/>
                <w:color w:val="000000"/>
                <w:kern w:val="0"/>
                <w:szCs w:val="21"/>
              </w:rPr>
              <w:br/>
              <w:t xml:space="preserve">    b) 操作</w:t>
            </w:r>
            <w:proofErr w:type="gramStart"/>
            <w:r w:rsidRPr="000852D3">
              <w:rPr>
                <w:rFonts w:ascii="宋体" w:eastAsia="宋体" w:hAnsi="宋体" w:cs="宋体" w:hint="eastAsia"/>
                <w:color w:val="000000"/>
                <w:kern w:val="0"/>
                <w:szCs w:val="21"/>
              </w:rPr>
              <w:t>者启动</w:t>
            </w:r>
            <w:proofErr w:type="gramEnd"/>
            <w:r w:rsidRPr="000852D3">
              <w:rPr>
                <w:rFonts w:ascii="宋体" w:eastAsia="宋体" w:hAnsi="宋体" w:cs="宋体" w:hint="eastAsia"/>
                <w:color w:val="000000"/>
                <w:kern w:val="0"/>
                <w:szCs w:val="21"/>
              </w:rPr>
              <w:t>急停装置的距离和反应足以保证避免伤害；</w:t>
            </w:r>
            <w:r w:rsidRPr="000852D3">
              <w:rPr>
                <w:rFonts w:ascii="宋体" w:eastAsia="宋体" w:hAnsi="宋体" w:cs="宋体" w:hint="eastAsia"/>
                <w:color w:val="000000"/>
                <w:kern w:val="0"/>
                <w:szCs w:val="21"/>
              </w:rPr>
              <w:br/>
              <w:t xml:space="preserve">    c) 急停装置的启动器应便于操作者触及； </w:t>
            </w:r>
            <w:r w:rsidRPr="000852D3">
              <w:rPr>
                <w:rFonts w:ascii="宋体" w:eastAsia="宋体" w:hAnsi="宋体" w:cs="宋体" w:hint="eastAsia"/>
                <w:color w:val="000000"/>
                <w:kern w:val="0"/>
                <w:szCs w:val="21"/>
              </w:rPr>
              <w:br/>
              <w:t xml:space="preserve">    d) 急停装置不应是ME设备正常操作的一部分； </w:t>
            </w:r>
            <w:r w:rsidRPr="000852D3">
              <w:rPr>
                <w:rFonts w:ascii="宋体" w:eastAsia="宋体" w:hAnsi="宋体" w:cs="宋体" w:hint="eastAsia"/>
                <w:color w:val="000000"/>
                <w:kern w:val="0"/>
                <w:szCs w:val="21"/>
              </w:rPr>
              <w:br/>
              <w:t xml:space="preserve">    e) 紧急切换或停止措施的动作既不应引入一个其他的机械危险，也不应干扰到消除原始危险（源）所必需的全部操作；   </w:t>
            </w:r>
            <w:r w:rsidRPr="000852D3">
              <w:rPr>
                <w:rFonts w:ascii="宋体" w:eastAsia="宋体" w:hAnsi="宋体" w:cs="宋体" w:hint="eastAsia"/>
                <w:color w:val="000000"/>
                <w:kern w:val="0"/>
                <w:szCs w:val="21"/>
              </w:rPr>
              <w:br/>
              <w:t xml:space="preserve">    f) 急停装置应能切断相关电路的满载电流，包括可能堵转的电机电流和类似的情况；</w:t>
            </w:r>
            <w:r w:rsidRPr="000852D3">
              <w:rPr>
                <w:rFonts w:ascii="宋体" w:eastAsia="宋体" w:hAnsi="宋体" w:cs="宋体" w:hint="eastAsia"/>
                <w:color w:val="000000"/>
                <w:kern w:val="0"/>
                <w:szCs w:val="21"/>
              </w:rPr>
              <w:br/>
              <w:t xml:space="preserve">    g) 制动措施应仅由一个动作完成；</w:t>
            </w:r>
            <w:r w:rsidRPr="000852D3">
              <w:rPr>
                <w:rFonts w:ascii="宋体" w:eastAsia="宋体" w:hAnsi="宋体" w:cs="宋体" w:hint="eastAsia"/>
                <w:color w:val="000000"/>
                <w:kern w:val="0"/>
                <w:szCs w:val="21"/>
              </w:rPr>
              <w:br/>
              <w:t xml:space="preserve">    h) 急停装置的启动器应设计为红色，以区别于其他控制器的颜色并易于识别；</w:t>
            </w:r>
            <w:r w:rsidRPr="000852D3">
              <w:rPr>
                <w:rFonts w:ascii="宋体" w:eastAsia="宋体" w:hAnsi="宋体" w:cs="宋体" w:hint="eastAsia"/>
                <w:color w:val="000000"/>
                <w:kern w:val="0"/>
                <w:szCs w:val="21"/>
              </w:rPr>
              <w:br/>
              <w:t xml:space="preserve">    i) 中断/解锁机械运动的启动器应在其表面或紧邻的地方标记GB/T 5465.2中5638的符号（参见表D.1符号18）或文字“停”；</w:t>
            </w:r>
            <w:r w:rsidRPr="000852D3">
              <w:rPr>
                <w:rFonts w:ascii="宋体" w:eastAsia="宋体" w:hAnsi="宋体" w:cs="宋体" w:hint="eastAsia"/>
                <w:color w:val="000000"/>
                <w:kern w:val="0"/>
                <w:szCs w:val="21"/>
              </w:rPr>
              <w:br/>
              <w:t xml:space="preserve">    注：如果启动器是一个中断全部电源的开关，则不需要符合上述标记要求。</w:t>
            </w:r>
            <w:r w:rsidRPr="000852D3">
              <w:rPr>
                <w:rFonts w:ascii="宋体" w:eastAsia="宋体" w:hAnsi="宋体" w:cs="宋体" w:hint="eastAsia"/>
                <w:color w:val="000000"/>
                <w:kern w:val="0"/>
                <w:szCs w:val="21"/>
              </w:rPr>
              <w:br/>
              <w:t xml:space="preserve">    j) 急停装置一旦启动，应使ME设备保持在</w:t>
            </w:r>
            <w:proofErr w:type="gramStart"/>
            <w:r w:rsidRPr="000852D3">
              <w:rPr>
                <w:rFonts w:ascii="宋体" w:eastAsia="宋体" w:hAnsi="宋体" w:cs="宋体" w:hint="eastAsia"/>
                <w:color w:val="000000"/>
                <w:kern w:val="0"/>
                <w:szCs w:val="21"/>
              </w:rPr>
              <w:t>不</w:t>
            </w:r>
            <w:proofErr w:type="gramEnd"/>
            <w:r w:rsidRPr="000852D3">
              <w:rPr>
                <w:rFonts w:ascii="宋体" w:eastAsia="宋体" w:hAnsi="宋体" w:cs="宋体" w:hint="eastAsia"/>
                <w:color w:val="000000"/>
                <w:kern w:val="0"/>
                <w:szCs w:val="21"/>
              </w:rPr>
              <w:t>可用的状态，直到执行一个不同于启动急停装置的有意动作；</w:t>
            </w:r>
            <w:r w:rsidRPr="000852D3">
              <w:rPr>
                <w:rFonts w:ascii="宋体" w:eastAsia="宋体" w:hAnsi="宋体" w:cs="宋体" w:hint="eastAsia"/>
                <w:color w:val="000000"/>
                <w:kern w:val="0"/>
                <w:szCs w:val="21"/>
              </w:rPr>
              <w:br/>
              <w:t xml:space="preserve">    k) 应表明急停装置适合其应用。 </w:t>
            </w:r>
            <w:r w:rsidRPr="000852D3">
              <w:rPr>
                <w:rFonts w:ascii="宋体" w:eastAsia="宋体" w:hAnsi="宋体" w:cs="宋体" w:hint="eastAsia"/>
                <w:color w:val="000000"/>
                <w:kern w:val="0"/>
                <w:szCs w:val="21"/>
              </w:rPr>
              <w:br/>
              <w:t xml:space="preserve">    通过检查ME设备和风险管理文件以及功能试验来检验是否符合要求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ME设备是否使用急停装置？</w:t>
            </w:r>
            <w:r w:rsidRPr="000852D3">
              <w:rPr>
                <w:rFonts w:ascii="宋体" w:eastAsia="宋体" w:hAnsi="宋体" w:cs="宋体" w:hint="eastAsia"/>
                <w:color w:val="000000"/>
                <w:kern w:val="0"/>
                <w:szCs w:val="21"/>
              </w:rPr>
              <w:br/>
              <w:t xml:space="preserve">    是否通过使用急停装置来降低由机械危害导致的风险被降低到可接受的程度？</w:t>
            </w:r>
            <w:r w:rsidRPr="000852D3">
              <w:rPr>
                <w:rFonts w:ascii="宋体" w:eastAsia="宋体" w:hAnsi="宋体" w:cs="宋体" w:hint="eastAsia"/>
                <w:color w:val="000000"/>
                <w:kern w:val="0"/>
                <w:szCs w:val="21"/>
              </w:rPr>
              <w:br/>
              <w:t>(YY/T 0316 Cl. 4.2-4.4, 5, 6.2-6.6)</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9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9.2.5 </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患者的释放</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当ME设备故障或供电故障（见11.8）时，以及风险控制措施或紧急停止启动时，应当提供措施以允许患者快速、安全地得以释放。应特别注意以下内容： </w:t>
            </w:r>
            <w:r w:rsidRPr="000852D3">
              <w:rPr>
                <w:rFonts w:ascii="宋体" w:eastAsia="宋体" w:hAnsi="宋体" w:cs="宋体" w:hint="eastAsia"/>
                <w:color w:val="000000"/>
                <w:kern w:val="0"/>
                <w:szCs w:val="21"/>
              </w:rPr>
              <w:br/>
              <w:t xml:space="preserve">    ——应避免可能导致不可接受风险的ME设备的不受控或非预期的运动； </w:t>
            </w:r>
            <w:r w:rsidRPr="000852D3">
              <w:rPr>
                <w:rFonts w:ascii="宋体" w:eastAsia="宋体" w:hAnsi="宋体" w:cs="宋体" w:hint="eastAsia"/>
                <w:color w:val="000000"/>
                <w:kern w:val="0"/>
                <w:szCs w:val="21"/>
              </w:rPr>
              <w:br/>
              <w:t xml:space="preserve">    ——应避免由于靠近运动部件、移除正常撤离通路或其他危险</w:t>
            </w:r>
            <w:r w:rsidRPr="000852D3">
              <w:rPr>
                <w:rFonts w:ascii="宋体" w:eastAsia="宋体" w:hAnsi="宋体" w:cs="宋体" w:hint="eastAsia"/>
                <w:color w:val="000000"/>
                <w:kern w:val="0"/>
                <w:szCs w:val="21"/>
              </w:rPr>
              <w:lastRenderedPageBreak/>
              <w:t xml:space="preserve">（源）而使患者处于不可接受风险下的情况； </w:t>
            </w:r>
            <w:r w:rsidRPr="000852D3">
              <w:rPr>
                <w:rFonts w:ascii="宋体" w:eastAsia="宋体" w:hAnsi="宋体" w:cs="宋体" w:hint="eastAsia"/>
                <w:color w:val="000000"/>
                <w:kern w:val="0"/>
                <w:szCs w:val="21"/>
              </w:rPr>
              <w:br/>
              <w:t xml:space="preserve">    ——在移开平衡部件后，ME设备的其他部件能以危险方式运动时，应提供措施将风险降低到可接受的水平。 </w:t>
            </w:r>
            <w:r w:rsidRPr="000852D3">
              <w:rPr>
                <w:rFonts w:ascii="宋体" w:eastAsia="宋体" w:hAnsi="宋体" w:cs="宋体" w:hint="eastAsia"/>
                <w:color w:val="000000"/>
                <w:kern w:val="0"/>
                <w:szCs w:val="21"/>
              </w:rPr>
              <w:br/>
              <w:t xml:space="preserve">    通过检查ME设备和风险管理文档以及功能试验来检验是否符合要求。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由释放患者相关联的机械危害所引起的风险是否被解决？</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4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9.5.1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防护措施</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如果飞溅物会导致不可接受的风险，ME设备应采取防护措施。</w:t>
            </w:r>
            <w:r w:rsidRPr="000852D3">
              <w:rPr>
                <w:rFonts w:ascii="宋体" w:eastAsia="宋体" w:hAnsi="宋体" w:cs="宋体" w:hint="eastAsia"/>
                <w:color w:val="000000"/>
                <w:kern w:val="0"/>
                <w:szCs w:val="21"/>
              </w:rPr>
              <w:br/>
              <w:t xml:space="preserve">    通过防护措施的适用性评估和风险管理文档检查来检验是否符合要求。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由飞溅</w:t>
            </w:r>
            <w:proofErr w:type="gramStart"/>
            <w:r w:rsidRPr="000852D3">
              <w:rPr>
                <w:rFonts w:ascii="宋体" w:eastAsia="宋体" w:hAnsi="宋体" w:cs="宋体" w:hint="eastAsia"/>
                <w:color w:val="000000"/>
                <w:kern w:val="0"/>
                <w:szCs w:val="21"/>
              </w:rPr>
              <w:t>物相关</w:t>
            </w:r>
            <w:proofErr w:type="gramEnd"/>
            <w:r w:rsidRPr="000852D3">
              <w:rPr>
                <w:rFonts w:ascii="宋体" w:eastAsia="宋体" w:hAnsi="宋体" w:cs="宋体" w:hint="eastAsia"/>
                <w:color w:val="000000"/>
                <w:kern w:val="0"/>
                <w:szCs w:val="21"/>
              </w:rPr>
              <w:t>的机械危害所引起的风险是否被解决？</w:t>
            </w:r>
            <w:r w:rsidRPr="000852D3">
              <w:rPr>
                <w:rFonts w:ascii="宋体" w:eastAsia="宋体" w:hAnsi="宋体" w:cs="宋体" w:hint="eastAsia"/>
                <w:color w:val="000000"/>
                <w:kern w:val="0"/>
                <w:szCs w:val="21"/>
              </w:rPr>
              <w:br/>
              <w:t>(YY/T 0316 Cl. 4.3-4.4,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9.6.1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声能（包括次声和超声）和振动——概述</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ME设备的设计应考虑声能和振动对人体的影响不会导致不可接受的风险。 </w:t>
            </w:r>
            <w:r w:rsidRPr="000852D3">
              <w:rPr>
                <w:rFonts w:ascii="宋体" w:eastAsia="宋体" w:hAnsi="宋体" w:cs="宋体" w:hint="eastAsia"/>
                <w:color w:val="000000"/>
                <w:kern w:val="0"/>
                <w:szCs w:val="21"/>
              </w:rPr>
              <w:br/>
              <w:t xml:space="preserve">    通过9.6.2 和9.6.3的试验来验证是否符合要求。如必要，检查风险管理文档（考虑听觉报警信号的可听度和患者的敏感度）。</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由声能和振动相关的机械危害所引起的风险是否被解决？</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4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9.6.2.2</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次声和超声能</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若适用，制造商应在风险管理过程中考虑与次声和超声相关的风险。 </w:t>
            </w:r>
            <w:r w:rsidRPr="000852D3">
              <w:rPr>
                <w:rFonts w:ascii="宋体" w:eastAsia="宋体" w:hAnsi="宋体" w:cs="宋体" w:hint="eastAsia"/>
                <w:color w:val="000000"/>
                <w:kern w:val="0"/>
                <w:szCs w:val="21"/>
              </w:rPr>
              <w:br/>
              <w:t xml:space="preserve">    通过检查风险管理文件来检验是否合格。</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由次声和超声</w:t>
            </w:r>
            <w:proofErr w:type="gramStart"/>
            <w:r w:rsidRPr="000852D3">
              <w:rPr>
                <w:rFonts w:ascii="宋体" w:eastAsia="宋体" w:hAnsi="宋体" w:cs="宋体" w:hint="eastAsia"/>
                <w:color w:val="000000"/>
                <w:kern w:val="0"/>
                <w:szCs w:val="21"/>
              </w:rPr>
              <w:t>能相关</w:t>
            </w:r>
            <w:proofErr w:type="gramEnd"/>
            <w:r w:rsidRPr="000852D3">
              <w:rPr>
                <w:rFonts w:ascii="宋体" w:eastAsia="宋体" w:hAnsi="宋体" w:cs="宋体" w:hint="eastAsia"/>
                <w:color w:val="000000"/>
                <w:kern w:val="0"/>
                <w:szCs w:val="21"/>
              </w:rPr>
              <w:t>的机械危害所引起的风险是否被解决？</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31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9.7.2</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气压和液压部件</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ME设备及其附件水压和气压部件的设计应考虑以下几点： </w:t>
            </w:r>
            <w:r w:rsidRPr="000852D3">
              <w:rPr>
                <w:rFonts w:ascii="宋体" w:eastAsia="宋体" w:hAnsi="宋体" w:cs="宋体" w:hint="eastAsia"/>
                <w:color w:val="000000"/>
                <w:kern w:val="0"/>
                <w:szCs w:val="21"/>
              </w:rPr>
              <w:br/>
              <w:t xml:space="preserve">    ——压力或真空的丧失不会导致不可接受风险； </w:t>
            </w:r>
            <w:r w:rsidRPr="000852D3">
              <w:rPr>
                <w:rFonts w:ascii="宋体" w:eastAsia="宋体" w:hAnsi="宋体" w:cs="宋体" w:hint="eastAsia"/>
                <w:color w:val="000000"/>
                <w:kern w:val="0"/>
                <w:szCs w:val="21"/>
              </w:rPr>
              <w:br/>
              <w:t xml:space="preserve">    ——泄漏或某一个元器件故障产生的液体喷射不会导致不可接受的风险； </w:t>
            </w:r>
            <w:r w:rsidRPr="000852D3">
              <w:rPr>
                <w:rFonts w:ascii="宋体" w:eastAsia="宋体" w:hAnsi="宋体" w:cs="宋体" w:hint="eastAsia"/>
                <w:color w:val="000000"/>
                <w:kern w:val="0"/>
                <w:szCs w:val="21"/>
              </w:rPr>
              <w:br/>
              <w:t xml:space="preserve">    ——可能导致不可接受风险的ME设备的组成部分或附件，尤其是导管和软管，应加以防护以防止有害的外来影响； </w:t>
            </w:r>
            <w:r w:rsidRPr="000852D3">
              <w:rPr>
                <w:rFonts w:ascii="宋体" w:eastAsia="宋体" w:hAnsi="宋体" w:cs="宋体" w:hint="eastAsia"/>
                <w:color w:val="000000"/>
                <w:kern w:val="0"/>
                <w:szCs w:val="21"/>
              </w:rPr>
              <w:br/>
              <w:t xml:space="preserve">    ——当ME设备与电源分断时，可能导致不可接受风险的储罐或类似容器（如</w:t>
            </w:r>
            <w:proofErr w:type="gramStart"/>
            <w:r w:rsidRPr="000852D3">
              <w:rPr>
                <w:rFonts w:ascii="宋体" w:eastAsia="宋体" w:hAnsi="宋体" w:cs="宋体" w:hint="eastAsia"/>
                <w:color w:val="000000"/>
                <w:kern w:val="0"/>
                <w:szCs w:val="21"/>
              </w:rPr>
              <w:t>气水</w:t>
            </w:r>
            <w:proofErr w:type="gramEnd"/>
            <w:r w:rsidRPr="000852D3">
              <w:rPr>
                <w:rFonts w:ascii="宋体" w:eastAsia="宋体" w:hAnsi="宋体" w:cs="宋体" w:hint="eastAsia"/>
                <w:color w:val="000000"/>
                <w:kern w:val="0"/>
                <w:szCs w:val="21"/>
              </w:rPr>
              <w:t>储压器）要自动降低压力（例如，拔掉安装在设施壁上连接器的充气塞）。如果无法实现，应提供分断措施（例如，从外围回路断开），或局部降低储罐和类似容器的压力，并给出压力指</w:t>
            </w:r>
            <w:r w:rsidRPr="000852D3">
              <w:rPr>
                <w:rFonts w:ascii="宋体" w:eastAsia="宋体" w:hAnsi="宋体" w:cs="宋体" w:hint="eastAsia"/>
                <w:color w:val="000000"/>
                <w:kern w:val="0"/>
                <w:szCs w:val="21"/>
              </w:rPr>
              <w:lastRenderedPageBreak/>
              <w:t xml:space="preserve">示； </w:t>
            </w:r>
            <w:r w:rsidRPr="000852D3">
              <w:rPr>
                <w:rFonts w:ascii="宋体" w:eastAsia="宋体" w:hAnsi="宋体" w:cs="宋体" w:hint="eastAsia"/>
                <w:color w:val="000000"/>
                <w:kern w:val="0"/>
                <w:szCs w:val="21"/>
              </w:rPr>
              <w:br/>
              <w:t xml:space="preserve">    ——所有元件在ME设备或附件与其供电分断后，仍保持压力并可能导致不可接受风险应提供清楚易认的排气装置和警告标识，提示注意在进行ME设备或附件的安装或维护活动前降低这些元件压力的必要性。 </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由气压和液压部件相关的机械危害所引起的风险是否被解决？</w:t>
            </w:r>
            <w:r w:rsidRPr="000852D3">
              <w:rPr>
                <w:rFonts w:ascii="宋体" w:eastAsia="宋体" w:hAnsi="宋体" w:cs="宋体" w:hint="eastAsia"/>
                <w:color w:val="000000"/>
                <w:kern w:val="0"/>
                <w:szCs w:val="21"/>
              </w:rPr>
              <w:br/>
              <w:t>(YY/T 0316 Cl. 4.3-4.4,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33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9.7.7</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压力释放装置</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在可能会超过最大容许工作压力情况下，ME设备应配备压力释放装置。 </w:t>
            </w:r>
            <w:r w:rsidRPr="000852D3">
              <w:rPr>
                <w:rFonts w:ascii="宋体" w:eastAsia="宋体" w:hAnsi="宋体" w:cs="宋体" w:hint="eastAsia"/>
                <w:color w:val="000000"/>
                <w:kern w:val="0"/>
                <w:szCs w:val="21"/>
              </w:rPr>
              <w:br/>
              <w:t xml:space="preserve">    压力释放装置应符合以下所有要求： </w:t>
            </w:r>
            <w:r w:rsidRPr="000852D3">
              <w:rPr>
                <w:rFonts w:ascii="宋体" w:eastAsia="宋体" w:hAnsi="宋体" w:cs="宋体" w:hint="eastAsia"/>
                <w:color w:val="000000"/>
                <w:kern w:val="0"/>
                <w:szCs w:val="21"/>
              </w:rPr>
              <w:br/>
              <w:t xml:space="preserve">    a) 其应尽可能地靠近压力容器或系统中受其保护的部件； </w:t>
            </w:r>
            <w:r w:rsidRPr="000852D3">
              <w:rPr>
                <w:rFonts w:ascii="宋体" w:eastAsia="宋体" w:hAnsi="宋体" w:cs="宋体" w:hint="eastAsia"/>
                <w:color w:val="000000"/>
                <w:kern w:val="0"/>
                <w:szCs w:val="21"/>
              </w:rPr>
              <w:br/>
              <w:t xml:space="preserve">    b) 其安装位置应易于检查、保养及修理；</w:t>
            </w:r>
            <w:r w:rsidRPr="000852D3">
              <w:rPr>
                <w:rFonts w:ascii="宋体" w:eastAsia="宋体" w:hAnsi="宋体" w:cs="宋体" w:hint="eastAsia"/>
                <w:color w:val="000000"/>
                <w:kern w:val="0"/>
                <w:szCs w:val="21"/>
              </w:rPr>
              <w:br/>
              <w:t xml:space="preserve">    c) 不使用工具</w:t>
            </w:r>
            <w:proofErr w:type="gramStart"/>
            <w:r w:rsidRPr="000852D3">
              <w:rPr>
                <w:rFonts w:ascii="宋体" w:eastAsia="宋体" w:hAnsi="宋体" w:cs="宋体" w:hint="eastAsia"/>
                <w:color w:val="000000"/>
                <w:kern w:val="0"/>
                <w:szCs w:val="21"/>
              </w:rPr>
              <w:t>应不能</w:t>
            </w:r>
            <w:proofErr w:type="gramEnd"/>
            <w:r w:rsidRPr="000852D3">
              <w:rPr>
                <w:rFonts w:ascii="宋体" w:eastAsia="宋体" w:hAnsi="宋体" w:cs="宋体" w:hint="eastAsia"/>
                <w:color w:val="000000"/>
                <w:kern w:val="0"/>
                <w:szCs w:val="21"/>
              </w:rPr>
              <w:t xml:space="preserve">对它进行调节或使其不起作用； </w:t>
            </w:r>
            <w:r w:rsidRPr="000852D3">
              <w:rPr>
                <w:rFonts w:ascii="宋体" w:eastAsia="宋体" w:hAnsi="宋体" w:cs="宋体" w:hint="eastAsia"/>
                <w:color w:val="000000"/>
                <w:kern w:val="0"/>
                <w:szCs w:val="21"/>
              </w:rPr>
              <w:br/>
              <w:t xml:space="preserve">    d) 其排放口的位置和方向应合适，使排放物不会直接朝向任何人。 </w:t>
            </w:r>
            <w:r w:rsidRPr="000852D3">
              <w:rPr>
                <w:rFonts w:ascii="宋体" w:eastAsia="宋体" w:hAnsi="宋体" w:cs="宋体" w:hint="eastAsia"/>
                <w:color w:val="000000"/>
                <w:kern w:val="0"/>
                <w:szCs w:val="21"/>
              </w:rPr>
              <w:br/>
              <w:t xml:space="preserve">    e) 其排放口的位置和方向应合适，使该装置工作时不会将物质沉积到会引起不可接受的风险的部件上； </w:t>
            </w:r>
            <w:r w:rsidRPr="000852D3">
              <w:rPr>
                <w:rFonts w:ascii="宋体" w:eastAsia="宋体" w:hAnsi="宋体" w:cs="宋体" w:hint="eastAsia"/>
                <w:color w:val="000000"/>
                <w:kern w:val="0"/>
                <w:szCs w:val="21"/>
              </w:rPr>
              <w:br/>
              <w:t xml:space="preserve">    f) 应有足够的释放能力，以保证即使在供给压力控制失效时，它所连接的系统压力也不会超过最大允许工作压力的10％；</w:t>
            </w:r>
            <w:r w:rsidRPr="000852D3">
              <w:rPr>
                <w:rFonts w:ascii="宋体" w:eastAsia="宋体" w:hAnsi="宋体" w:cs="宋体" w:hint="eastAsia"/>
                <w:color w:val="000000"/>
                <w:kern w:val="0"/>
                <w:szCs w:val="21"/>
              </w:rPr>
              <w:br/>
              <w:t xml:space="preserve">    g) 压力释放装置和受其保护的部件之间不应有关闭阀。 </w:t>
            </w:r>
            <w:r w:rsidRPr="000852D3">
              <w:rPr>
                <w:rFonts w:ascii="宋体" w:eastAsia="宋体" w:hAnsi="宋体" w:cs="宋体" w:hint="eastAsia"/>
                <w:color w:val="000000"/>
                <w:kern w:val="0"/>
                <w:szCs w:val="21"/>
              </w:rPr>
              <w:br/>
              <w:t xml:space="preserve">    h) 除一次性使用装置外（例如爆破片）最小工作循环数应为10万次。 </w:t>
            </w:r>
            <w:r w:rsidRPr="000852D3">
              <w:rPr>
                <w:rFonts w:ascii="宋体" w:eastAsia="宋体" w:hAnsi="宋体" w:cs="宋体" w:hint="eastAsia"/>
                <w:color w:val="000000"/>
                <w:kern w:val="0"/>
                <w:szCs w:val="21"/>
              </w:rPr>
              <w:br/>
              <w:t xml:space="preserve">    通过检查元器件制造商的数据，检查ME设备，检查风险管理文档，必要时，进行功能试验来检验是否符合要求。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由压力释放装置相关的机械危害所引起的风险是否被解决？</w:t>
            </w:r>
            <w:r w:rsidRPr="000852D3">
              <w:rPr>
                <w:rFonts w:ascii="宋体" w:eastAsia="宋体" w:hAnsi="宋体" w:cs="宋体" w:hint="eastAsia"/>
                <w:color w:val="000000"/>
                <w:kern w:val="0"/>
                <w:szCs w:val="21"/>
              </w:rPr>
              <w:br/>
              <w:t>(YY/T 0316 Cl. 4.3-4.4,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28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9.8.1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支承系统相关的机械危险——　概述</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ME设备中，用于支承载荷或提供动力的部件，如果机械失效可能导致不可接受的风险，以下要求应满足： </w:t>
            </w:r>
            <w:r w:rsidRPr="000852D3">
              <w:rPr>
                <w:rFonts w:ascii="宋体" w:eastAsia="宋体" w:hAnsi="宋体" w:cs="宋体" w:hint="eastAsia"/>
                <w:color w:val="000000"/>
                <w:kern w:val="0"/>
                <w:szCs w:val="21"/>
              </w:rPr>
              <w:br/>
              <w:t xml:space="preserve">    ——支承、悬挂和动力系统的结构应基于表21设计，且是总载荷； </w:t>
            </w:r>
            <w:r w:rsidRPr="000852D3">
              <w:rPr>
                <w:rFonts w:ascii="宋体" w:eastAsia="宋体" w:hAnsi="宋体" w:cs="宋体" w:hint="eastAsia"/>
                <w:color w:val="000000"/>
                <w:kern w:val="0"/>
                <w:szCs w:val="21"/>
              </w:rPr>
              <w:br/>
              <w:t xml:space="preserve">    ——附件装配方式的设计应避免任何可能导致不可接受风险的不正确装配； </w:t>
            </w:r>
            <w:r w:rsidRPr="000852D3">
              <w:rPr>
                <w:rFonts w:ascii="宋体" w:eastAsia="宋体" w:hAnsi="宋体" w:cs="宋体" w:hint="eastAsia"/>
                <w:color w:val="000000"/>
                <w:kern w:val="0"/>
                <w:szCs w:val="21"/>
              </w:rPr>
              <w:br/>
              <w:t xml:space="preserve">    ——支承系统的风险分析应考虑来自静态、动态、振动、冲击和压力载荷、基础和其他运动、温度、环境、制造和维修条件的机械危险； </w:t>
            </w:r>
            <w:r w:rsidRPr="000852D3">
              <w:rPr>
                <w:rFonts w:ascii="宋体" w:eastAsia="宋体" w:hAnsi="宋体" w:cs="宋体" w:hint="eastAsia"/>
                <w:color w:val="000000"/>
                <w:kern w:val="0"/>
                <w:szCs w:val="21"/>
              </w:rPr>
              <w:br/>
              <w:t xml:space="preserve">    ——风险分析中应考虑到所有可能的失效，包括超差、塑性变形、脆性和塑性断裂、疲劳断裂、不稳定性（弯折）、应力腐蚀开裂、磨损、材料蠕变、材料退化和来自制造过程中的剩余应力，例如机械加工、装配、焊接、热处理和表面涂层；</w:t>
            </w:r>
            <w:r w:rsidRPr="000852D3">
              <w:rPr>
                <w:rFonts w:ascii="宋体" w:eastAsia="宋体" w:hAnsi="宋体" w:cs="宋体" w:hint="eastAsia"/>
                <w:color w:val="000000"/>
                <w:kern w:val="0"/>
                <w:szCs w:val="21"/>
              </w:rPr>
              <w:br/>
              <w:t xml:space="preserve">   ——随附文件中应包括在地面、墙壁、天花板等位置进行安装的说明。对于连接件的材料要有充分的设计余量以保证连接的可靠性，且应附有所需材料的列表。另外，应给出检查用于安装部件的结构表面是否适当的建议。</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由静态、动态、振动、冲击和压力载荷、基础和其他运动、温度、环境、制造和维修条件相关的危害所引起的风险是否被解决？</w:t>
            </w:r>
            <w:r w:rsidRPr="000852D3">
              <w:rPr>
                <w:rFonts w:ascii="宋体" w:eastAsia="宋体" w:hAnsi="宋体" w:cs="宋体" w:hint="eastAsia"/>
                <w:color w:val="000000"/>
                <w:kern w:val="0"/>
                <w:szCs w:val="21"/>
              </w:rPr>
              <w:br/>
              <w:t xml:space="preserve">    下面所有的失效是否都被考虑：超差、塑性变形、脆性和塑性断裂、疲劳断裂、不稳定性（弯折）、应力腐蚀开裂、磨损、材料蠕变以及材料退化？</w:t>
            </w:r>
            <w:r w:rsidRPr="000852D3">
              <w:rPr>
                <w:rFonts w:ascii="宋体" w:eastAsia="宋体" w:hAnsi="宋体" w:cs="宋体" w:hint="eastAsia"/>
                <w:color w:val="000000"/>
                <w:kern w:val="0"/>
                <w:szCs w:val="21"/>
              </w:rPr>
              <w:br/>
              <w:t xml:space="preserve">    下面来自制造过程的剩余应力是否被考虑了，比如，机械加工、装配、焊接、热处理或者表面涂层。</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31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9.8.2</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拉伸安全系数</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支承系统在ME设备预期使用寿命内，应保持结构的完整性。拉伸安全系数不小于表21中列出的各项数值，除非在ME设备预期使用寿命内有替代的方法可以证明其结构的完整性，或支承装置是踏脚板。对于踏脚板的要求，见9.8.3.2 a)。</w:t>
            </w:r>
            <w:r w:rsidRPr="000852D3">
              <w:rPr>
                <w:rFonts w:ascii="宋体" w:eastAsia="宋体" w:hAnsi="宋体" w:cs="宋体" w:hint="eastAsia"/>
                <w:color w:val="000000"/>
                <w:kern w:val="0"/>
                <w:szCs w:val="21"/>
              </w:rPr>
              <w:br/>
              <w:t xml:space="preserve">    通过检查ME设备，风险管理文档，所用材料的使用规范和这些材料的工艺规范来检验是否符合 9.8.1和9.8.2的要求。</w:t>
            </w:r>
            <w:r w:rsidRPr="000852D3">
              <w:rPr>
                <w:rFonts w:ascii="宋体" w:eastAsia="宋体" w:hAnsi="宋体" w:cs="宋体" w:hint="eastAsia"/>
                <w:color w:val="000000"/>
                <w:kern w:val="0"/>
                <w:szCs w:val="21"/>
              </w:rPr>
              <w:br/>
              <w:t xml:space="preserve">    如果需要</w:t>
            </w:r>
            <w:proofErr w:type="gramStart"/>
            <w:r w:rsidRPr="000852D3">
              <w:rPr>
                <w:rFonts w:ascii="宋体" w:eastAsia="宋体" w:hAnsi="宋体" w:cs="宋体" w:hint="eastAsia"/>
                <w:color w:val="000000"/>
                <w:kern w:val="0"/>
                <w:szCs w:val="21"/>
              </w:rPr>
              <w:t>用试验</w:t>
            </w:r>
            <w:proofErr w:type="gramEnd"/>
            <w:r w:rsidRPr="000852D3">
              <w:rPr>
                <w:rFonts w:ascii="宋体" w:eastAsia="宋体" w:hAnsi="宋体" w:cs="宋体" w:hint="eastAsia"/>
                <w:color w:val="000000"/>
                <w:kern w:val="0"/>
                <w:szCs w:val="21"/>
              </w:rPr>
              <w:t>证明9.8.1或9.8.2的符合性时，应对被测支承装置逐渐加载至总载荷乘以所要求的拉伸安全系数的载荷。被测的支承设备在1min内能够保持平衡或者不会导致不可接受的风险。</w:t>
            </w:r>
            <w:r w:rsidRPr="000852D3">
              <w:rPr>
                <w:rFonts w:ascii="宋体" w:eastAsia="宋体" w:hAnsi="宋体" w:cs="宋体" w:hint="eastAsia"/>
                <w:color w:val="000000"/>
                <w:kern w:val="0"/>
                <w:szCs w:val="21"/>
              </w:rPr>
              <w:br/>
              <w:t xml:space="preserve">    注1：有时需要支承那些与被测组件连接的组件，但是它不需要如此高的安全系数，例如，被测组件的拉伸安全系数为8，而其支持组件</w:t>
            </w:r>
            <w:r w:rsidRPr="000852D3">
              <w:rPr>
                <w:rFonts w:ascii="宋体" w:eastAsia="宋体" w:hAnsi="宋体" w:cs="宋体" w:hint="eastAsia"/>
                <w:color w:val="000000"/>
                <w:kern w:val="0"/>
                <w:szCs w:val="21"/>
              </w:rPr>
              <w:lastRenderedPageBreak/>
              <w:t>设计拉伸安全系数是4。如果使用附加的</w:t>
            </w:r>
            <w:proofErr w:type="gramStart"/>
            <w:r w:rsidRPr="000852D3">
              <w:rPr>
                <w:rFonts w:ascii="宋体" w:eastAsia="宋体" w:hAnsi="宋体" w:cs="宋体" w:hint="eastAsia"/>
                <w:color w:val="000000"/>
                <w:kern w:val="0"/>
                <w:szCs w:val="21"/>
              </w:rPr>
              <w:t>支持件宜在</w:t>
            </w:r>
            <w:proofErr w:type="gramEnd"/>
            <w:r w:rsidRPr="000852D3">
              <w:rPr>
                <w:rFonts w:ascii="宋体" w:eastAsia="宋体" w:hAnsi="宋体" w:cs="宋体" w:hint="eastAsia"/>
                <w:color w:val="000000"/>
                <w:kern w:val="0"/>
                <w:szCs w:val="21"/>
              </w:rPr>
              <w:t>试验报告中说明。</w:t>
            </w:r>
            <w:r w:rsidRPr="000852D3">
              <w:rPr>
                <w:rFonts w:ascii="宋体" w:eastAsia="宋体" w:hAnsi="宋体" w:cs="宋体" w:hint="eastAsia"/>
                <w:color w:val="000000"/>
                <w:kern w:val="0"/>
                <w:szCs w:val="21"/>
              </w:rPr>
              <w:br/>
              <w:t xml:space="preserve">    注2：对于具有蠕变问题的材料，如塑料或其他非金属材料，1min试验时间可能需要延长。</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    当没有依据表格21，采用何种替代方法来确定拉伸安全系数？</w:t>
            </w:r>
            <w:r w:rsidRPr="000852D3">
              <w:rPr>
                <w:rFonts w:ascii="宋体" w:eastAsia="宋体" w:hAnsi="宋体" w:cs="宋体" w:hint="eastAsia"/>
                <w:color w:val="000000"/>
                <w:kern w:val="0"/>
                <w:szCs w:val="21"/>
              </w:rPr>
              <w:br/>
              <w:t xml:space="preserve">     拉伸系数</w:t>
            </w:r>
            <w:proofErr w:type="gramStart"/>
            <w:r w:rsidRPr="000852D3">
              <w:rPr>
                <w:rFonts w:ascii="宋体" w:eastAsia="宋体" w:hAnsi="宋体" w:cs="宋体" w:hint="eastAsia"/>
                <w:color w:val="000000"/>
                <w:kern w:val="0"/>
                <w:szCs w:val="21"/>
              </w:rPr>
              <w:t>值相关</w:t>
            </w:r>
            <w:proofErr w:type="gramEnd"/>
            <w:r w:rsidRPr="000852D3">
              <w:rPr>
                <w:rFonts w:ascii="宋体" w:eastAsia="宋体" w:hAnsi="宋体" w:cs="宋体" w:hint="eastAsia"/>
                <w:color w:val="000000"/>
                <w:kern w:val="0"/>
                <w:szCs w:val="21"/>
              </w:rPr>
              <w:t>的风险是否被解决?</w:t>
            </w:r>
            <w:r w:rsidRPr="000852D3">
              <w:rPr>
                <w:rFonts w:ascii="宋体" w:eastAsia="宋体" w:hAnsi="宋体" w:cs="宋体" w:hint="eastAsia"/>
                <w:color w:val="000000"/>
                <w:kern w:val="0"/>
                <w:szCs w:val="21"/>
              </w:rPr>
              <w:br/>
              <w:t>(YY/T 0316 Cl. 4.3-4.4,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31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9.8.3.1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患者或操作者支承或悬挂系统的强度要求——概述</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用于支承患者或固定患者的ME设备部件的设计和制造，应不存在物理伤害和固定装置意外脱落引起的不可接受的风险。</w:t>
            </w:r>
            <w:r w:rsidRPr="000852D3">
              <w:rPr>
                <w:rFonts w:ascii="宋体" w:eastAsia="宋体" w:hAnsi="宋体" w:cs="宋体" w:hint="eastAsia"/>
                <w:color w:val="000000"/>
                <w:kern w:val="0"/>
                <w:szCs w:val="21"/>
              </w:rPr>
              <w:br/>
              <w:t xml:space="preserve">    用于支承或悬挂患者或操作者的ME设备及附件的安全工作载荷，应是患者重量总和或操作者重量总和加上制造商预期使用的支承或悬挂于ME设备或ME设备部件上的附件质量总和。 </w:t>
            </w:r>
            <w:r w:rsidRPr="000852D3">
              <w:rPr>
                <w:rFonts w:ascii="宋体" w:eastAsia="宋体" w:hAnsi="宋体" w:cs="宋体" w:hint="eastAsia"/>
                <w:color w:val="000000"/>
                <w:kern w:val="0"/>
                <w:szCs w:val="21"/>
              </w:rPr>
              <w:br/>
              <w:t xml:space="preserve">    除非制造商另有说明，用于成年患者或操作者的支承和悬挂部件应设计成能承受最小135kg体重的患者和最小15kg重量的附件。 </w:t>
            </w:r>
            <w:r w:rsidRPr="000852D3">
              <w:rPr>
                <w:rFonts w:ascii="宋体" w:eastAsia="宋体" w:hAnsi="宋体" w:cs="宋体" w:hint="eastAsia"/>
                <w:color w:val="000000"/>
                <w:kern w:val="0"/>
                <w:szCs w:val="21"/>
              </w:rPr>
              <w:br/>
              <w:t xml:space="preserve">    如果制造商规定了专门的应用（如用于儿科），ME设备或其用于支持或悬挂患者的部件的安全工作载荷中的患者最大重量可以调整。当患者重量的最大允许值小于135kg时，其值应在ME设备上有明确标识且在随附文件中说明。当患者重量的最大允许值大于135kg时，其值应在随附文件中说明。 </w:t>
            </w:r>
            <w:r w:rsidRPr="000852D3">
              <w:rPr>
                <w:rFonts w:ascii="宋体" w:eastAsia="宋体" w:hAnsi="宋体" w:cs="宋体" w:hint="eastAsia"/>
                <w:color w:val="000000"/>
                <w:kern w:val="0"/>
                <w:szCs w:val="21"/>
              </w:rPr>
              <w:br/>
              <w:t xml:space="preserve">    通过检查ME设备（包括标识）、随附文件、该部件的制造商数据、风险管理文档及必要时进行功能试验来检验是否符合要求。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由患者支撑或悬挂（包括特殊应用）相关的机械危害所引起的风险是否被解决？</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4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9.8.5</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无机械防护装置的系统</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以下情况不需要采用机械防护装置：</w:t>
            </w:r>
            <w:r w:rsidRPr="000852D3">
              <w:rPr>
                <w:rFonts w:ascii="宋体" w:eastAsia="宋体" w:hAnsi="宋体" w:cs="宋体" w:hint="eastAsia"/>
                <w:color w:val="000000"/>
                <w:kern w:val="0"/>
                <w:szCs w:val="21"/>
              </w:rPr>
              <w:br/>
              <w:t xml:space="preserve">    ——支承系统部件不会因磨损失效，且其拉伸安全系数大于或等于表21 中第1行和第2行的值；或</w:t>
            </w:r>
            <w:r w:rsidRPr="000852D3">
              <w:rPr>
                <w:rFonts w:ascii="宋体" w:eastAsia="宋体" w:hAnsi="宋体" w:cs="宋体" w:hint="eastAsia"/>
                <w:color w:val="000000"/>
                <w:kern w:val="0"/>
                <w:szCs w:val="21"/>
              </w:rPr>
              <w:br/>
              <w:t xml:space="preserve">    ——支承系统部件会因磨损失效，但其拉伸安全系数大于等于表21 中第3行和第4行的值。</w:t>
            </w:r>
            <w:r w:rsidRPr="000852D3">
              <w:rPr>
                <w:rFonts w:ascii="宋体" w:eastAsia="宋体" w:hAnsi="宋体" w:cs="宋体" w:hint="eastAsia"/>
                <w:color w:val="000000"/>
                <w:kern w:val="0"/>
                <w:szCs w:val="21"/>
              </w:rPr>
              <w:br/>
              <w:t xml:space="preserve">    通过检查ME设备、设计文件和风险管理文档来检验是否符合要求。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制造商是否确定在ME设备中无需使用机械防护装置？</w:t>
            </w:r>
            <w:r w:rsidRPr="000852D3">
              <w:rPr>
                <w:rFonts w:ascii="宋体" w:eastAsia="宋体" w:hAnsi="宋体" w:cs="宋体" w:hint="eastAsia"/>
                <w:color w:val="000000"/>
                <w:kern w:val="0"/>
                <w:szCs w:val="21"/>
              </w:rPr>
              <w:br/>
              <w:t xml:space="preserve">    制造商是否对无需机械防护装置给出理由？</w:t>
            </w:r>
            <w:r w:rsidRPr="000852D3">
              <w:rPr>
                <w:rFonts w:ascii="宋体" w:eastAsia="宋体" w:hAnsi="宋体" w:cs="宋体" w:hint="eastAsia"/>
                <w:color w:val="000000"/>
                <w:kern w:val="0"/>
                <w:szCs w:val="21"/>
              </w:rPr>
              <w:br/>
              <w:t>(YY/T 0316 Cl. 4.3-4.4,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10.1.2</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产生诊断或治疗目的X射线辐射的ME设备</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用于诊断或治疗目的X射线辐射的ME设备所产生的非预期的X射线辐射，应通过适用的专用和并列标准，或没有这些标准情况下应用风险管理过程来尽可能的减少。</w:t>
            </w:r>
            <w:r w:rsidRPr="000852D3">
              <w:rPr>
                <w:rFonts w:ascii="宋体" w:eastAsia="宋体" w:hAnsi="宋体" w:cs="宋体" w:hint="eastAsia"/>
                <w:color w:val="000000"/>
                <w:kern w:val="0"/>
                <w:szCs w:val="21"/>
              </w:rPr>
              <w:br/>
              <w:t xml:space="preserve">    对于预期的X射线辐射，见12.4.5.2和12.4.5.3。</w:t>
            </w:r>
            <w:r w:rsidRPr="000852D3">
              <w:rPr>
                <w:rFonts w:ascii="宋体" w:eastAsia="宋体" w:hAnsi="宋体" w:cs="宋体" w:hint="eastAsia"/>
                <w:color w:val="000000"/>
                <w:kern w:val="0"/>
                <w:szCs w:val="21"/>
              </w:rPr>
              <w:br/>
              <w:t xml:space="preserve">    通过检查适用的专用和并列标准的应用或检查风险管理文档来验证是否符合要求。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适用时，制造商是否在风险管理文档中识别出与产生X射线相关的危害和危害处境？</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10.2</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α、β、γ、中子和其他粒子辐射</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适用时，制造商应在风险管理过程中提到α、β、γ、中子和其他粒子辐射相关的风险。</w:t>
            </w:r>
            <w:r w:rsidRPr="000852D3">
              <w:rPr>
                <w:rFonts w:ascii="宋体" w:eastAsia="宋体" w:hAnsi="宋体" w:cs="宋体" w:hint="eastAsia"/>
                <w:color w:val="000000"/>
                <w:kern w:val="0"/>
                <w:szCs w:val="21"/>
              </w:rPr>
              <w:br/>
              <w:t xml:space="preserve">    通过检查风险管理文档验证是否符合要求。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适用时，制造商是否在风险管理文档中识别出与产生X射线相关的危害和危害处境？</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10.5</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其他可见电磁辐射</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适用时，制造商应在风险管理过程中提到除由激光器发出的辐射之外的可见电磁辐射相关的风险（见10.4）。</w:t>
            </w:r>
            <w:r w:rsidRPr="000852D3">
              <w:rPr>
                <w:rFonts w:ascii="宋体" w:eastAsia="宋体" w:hAnsi="宋体" w:cs="宋体" w:hint="eastAsia"/>
                <w:color w:val="000000"/>
                <w:kern w:val="0"/>
                <w:szCs w:val="21"/>
              </w:rPr>
              <w:br/>
              <w:t xml:space="preserve">    通过检查风险管理文档来验证是否符合要求。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适用时，制造商是否在风险管理文档中识别出与产生可见电磁辐射相关的危害和危害处境？</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10.6</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红外线辐射</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适用时，制造商应在风险管理过程中提到除由激光器发出的辐射之外的红外线辐射相关的风险（见10.4）。</w:t>
            </w:r>
            <w:r w:rsidRPr="000852D3">
              <w:rPr>
                <w:rFonts w:ascii="宋体" w:eastAsia="宋体" w:hAnsi="宋体" w:cs="宋体" w:hint="eastAsia"/>
                <w:color w:val="000000"/>
                <w:kern w:val="0"/>
                <w:szCs w:val="21"/>
              </w:rPr>
              <w:br/>
              <w:t xml:space="preserve">    通过检查风险管理文档来验证是否符合要求。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适用时，制造商是否在风险管理文档中识别出与产生红外线辐射相关的危害和危害处境？</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10.7</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紫外线辐射</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适用时，制造商应在风险管理过程中提到除由激光器发出的辐射之外的紫外线辐射相关的风险（见10.4）。</w:t>
            </w:r>
            <w:r w:rsidRPr="000852D3">
              <w:rPr>
                <w:rFonts w:ascii="宋体" w:eastAsia="宋体" w:hAnsi="宋体" w:cs="宋体" w:hint="eastAsia"/>
                <w:color w:val="000000"/>
                <w:kern w:val="0"/>
                <w:szCs w:val="21"/>
              </w:rPr>
              <w:br/>
              <w:t xml:space="preserve">    通过检查风险管理文档来验证是否符合要求。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适用时，制造商是否在风险管理文档中识别出与产生紫外线辐射相关的危害和危害处境？</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55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11.1.1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正常使用时的最高温度</w:t>
            </w:r>
          </w:p>
        </w:tc>
        <w:tc>
          <w:tcPr>
            <w:tcW w:w="6521" w:type="dxa"/>
            <w:shd w:val="clear" w:color="auto" w:fill="auto"/>
            <w:tcMar>
              <w:left w:w="28" w:type="dxa"/>
              <w:right w:w="28" w:type="dxa"/>
            </w:tcMar>
            <w:hideMark/>
          </w:tcPr>
          <w:p w:rsidR="000852D3" w:rsidRPr="000852D3" w:rsidRDefault="000852D3" w:rsidP="000852D3">
            <w:pPr>
              <w:widowControl/>
              <w:spacing w:after="240"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表23：a 这些温度限值适用于触及成人的健康皮肤。其不适用于当大面积皮肤（全身表面的10%或更大）可能与热表面接触。其也不适用于头部表面10%以上皮肤接触的情况。如果是这种情况，应确定适当的限值并记录在风险管理文档中。</w:t>
            </w:r>
            <w:r w:rsidRPr="000852D3">
              <w:rPr>
                <w:rFonts w:ascii="宋体" w:eastAsia="宋体" w:hAnsi="宋体" w:cs="宋体" w:hint="eastAsia"/>
                <w:color w:val="000000"/>
                <w:kern w:val="0"/>
                <w:szCs w:val="21"/>
              </w:rPr>
              <w:br/>
              <w:t xml:space="preserve">    表24：a 这些温度限值适用于触及成人的健康皮肤。其不适用于当大面积皮肤（全身表面的10%或更大）可能与热表面接触。其不适用于头部表面10%以上皮肤接触的情况。如果是这种情况，应确定适当的限值并记录在风险管理文档中。</w:t>
            </w:r>
            <w:r w:rsidRPr="000852D3">
              <w:rPr>
                <w:rFonts w:ascii="宋体" w:eastAsia="宋体" w:hAnsi="宋体" w:cs="宋体" w:hint="eastAsia"/>
                <w:color w:val="000000"/>
                <w:kern w:val="0"/>
                <w:szCs w:val="21"/>
              </w:rPr>
              <w:br/>
              <w:t xml:space="preserve">    b 当为达到临床受益应用部分需要超过表24中的温度限值时，风险管理文档应包含产生的受益优于任何相关风险增加的文件。</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表23 </w:t>
            </w:r>
            <w:r w:rsidRPr="000852D3">
              <w:rPr>
                <w:rFonts w:ascii="宋体" w:eastAsia="宋体" w:hAnsi="宋体" w:cs="宋体" w:hint="eastAsia"/>
                <w:color w:val="000000"/>
                <w:kern w:val="0"/>
                <w:szCs w:val="21"/>
              </w:rPr>
              <w:br/>
              <w:t xml:space="preserve">    制造商是否识别出ME设备中有可能在正常情况下或者可遇见的误用情况下与操作者或者患者身体或头部接触区域超过其表面区域10%的部件？</w:t>
            </w:r>
            <w:r w:rsidRPr="000852D3">
              <w:rPr>
                <w:rFonts w:ascii="宋体" w:eastAsia="宋体" w:hAnsi="宋体" w:cs="宋体" w:hint="eastAsia"/>
                <w:color w:val="000000"/>
                <w:kern w:val="0"/>
                <w:szCs w:val="21"/>
              </w:rPr>
              <w:br/>
              <w:t xml:space="preserve">    制造商是否识别出连续接触或累计接触的时间？</w:t>
            </w:r>
            <w:r w:rsidRPr="000852D3">
              <w:rPr>
                <w:rFonts w:ascii="宋体" w:eastAsia="宋体" w:hAnsi="宋体" w:cs="宋体" w:hint="eastAsia"/>
                <w:color w:val="000000"/>
                <w:kern w:val="0"/>
                <w:szCs w:val="21"/>
              </w:rPr>
              <w:br/>
              <w:t xml:space="preserve">    制造商是否识别并解决这些风险？</w:t>
            </w:r>
            <w:r w:rsidRPr="000852D3">
              <w:rPr>
                <w:rFonts w:ascii="宋体" w:eastAsia="宋体" w:hAnsi="宋体" w:cs="宋体" w:hint="eastAsia"/>
                <w:color w:val="000000"/>
                <w:kern w:val="0"/>
                <w:szCs w:val="21"/>
              </w:rPr>
              <w:br/>
              <w:t xml:space="preserve">    结合患者的健康状态、以及是否是成人、婴儿或新生儿，风险管理过程是否基于风险接受准则和风险收益分析确定适当的温度限值？</w:t>
            </w:r>
            <w:r w:rsidRPr="000852D3">
              <w:rPr>
                <w:rFonts w:ascii="宋体" w:eastAsia="宋体" w:hAnsi="宋体" w:cs="宋体" w:hint="eastAsia"/>
                <w:color w:val="000000"/>
                <w:kern w:val="0"/>
                <w:szCs w:val="21"/>
              </w:rPr>
              <w:br/>
              <w:t>(YY/T 0316 Cl. 4.2-4.4, 5, 6.2-6.5)</w:t>
            </w:r>
            <w:r w:rsidRPr="000852D3">
              <w:rPr>
                <w:rFonts w:ascii="宋体" w:eastAsia="宋体" w:hAnsi="宋体" w:cs="宋体" w:hint="eastAsia"/>
                <w:color w:val="000000"/>
                <w:kern w:val="0"/>
                <w:szCs w:val="21"/>
              </w:rPr>
              <w:br/>
              <w:t xml:space="preserve">表24 </w:t>
            </w:r>
            <w:r w:rsidRPr="000852D3">
              <w:rPr>
                <w:rFonts w:ascii="宋体" w:eastAsia="宋体" w:hAnsi="宋体" w:cs="宋体" w:hint="eastAsia"/>
                <w:color w:val="000000"/>
                <w:kern w:val="0"/>
                <w:szCs w:val="21"/>
              </w:rPr>
              <w:br/>
              <w:t xml:space="preserve">    制造商是否识别出ME设备中有可能在正常情况下或者可遇见的误用情况下与操作者或者患者身体或头部接触区域超过其表面区域10%的部件？</w:t>
            </w:r>
            <w:r w:rsidRPr="000852D3">
              <w:rPr>
                <w:rFonts w:ascii="宋体" w:eastAsia="宋体" w:hAnsi="宋体" w:cs="宋体" w:hint="eastAsia"/>
                <w:color w:val="000000"/>
                <w:kern w:val="0"/>
                <w:szCs w:val="21"/>
              </w:rPr>
              <w:br/>
              <w:t xml:space="preserve">    制造商是否识别出连续接触或累计接触该应用部分的时间？</w:t>
            </w:r>
            <w:r w:rsidRPr="000852D3">
              <w:rPr>
                <w:rFonts w:ascii="宋体" w:eastAsia="宋体" w:hAnsi="宋体" w:cs="宋体" w:hint="eastAsia"/>
                <w:color w:val="000000"/>
                <w:kern w:val="0"/>
                <w:szCs w:val="21"/>
              </w:rPr>
              <w:br/>
              <w:t xml:space="preserve">    制造商是否识别并解决这些风</w:t>
            </w:r>
            <w:r w:rsidRPr="000852D3">
              <w:rPr>
                <w:rFonts w:ascii="宋体" w:eastAsia="宋体" w:hAnsi="宋体" w:cs="宋体" w:hint="eastAsia"/>
                <w:color w:val="000000"/>
                <w:kern w:val="0"/>
                <w:szCs w:val="21"/>
              </w:rPr>
              <w:lastRenderedPageBreak/>
              <w:t>险？</w:t>
            </w:r>
            <w:r w:rsidRPr="000852D3">
              <w:rPr>
                <w:rFonts w:ascii="宋体" w:eastAsia="宋体" w:hAnsi="宋体" w:cs="宋体" w:hint="eastAsia"/>
                <w:color w:val="000000"/>
                <w:kern w:val="0"/>
                <w:szCs w:val="21"/>
              </w:rPr>
              <w:br/>
              <w:t xml:space="preserve">    风险管理过程是否基于风险接受准则来确定适当的温度限值？</w:t>
            </w:r>
            <w:r w:rsidRPr="000852D3">
              <w:rPr>
                <w:rFonts w:ascii="宋体" w:eastAsia="宋体" w:hAnsi="宋体" w:cs="宋体" w:hint="eastAsia"/>
                <w:color w:val="000000"/>
                <w:kern w:val="0"/>
                <w:szCs w:val="21"/>
              </w:rPr>
              <w:br/>
              <w:t xml:space="preserve">    如果温度超过表格24里面的限值，结合患者的健康状态、以及是否是成人、婴儿或新生儿，良好的风险受益分析是否被记录？</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风险管理文档中识别到的风险：</w:t>
            </w:r>
          </w:p>
        </w:tc>
      </w:tr>
      <w:tr w:rsidR="00F20C6F" w:rsidRPr="000852D3" w:rsidTr="0046087E">
        <w:trPr>
          <w:trHeight w:val="120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11.1.2.1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向患者提供热量的应用部分</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温度（热或冷表面）或临床影响（适用时）应确定并记录在风险管理文档中。温度和临床影响应在使用说明书中明示</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是否ME设备中有任意部分用来向患者提供热量或用来降温？</w:t>
            </w:r>
            <w:r w:rsidRPr="000852D3">
              <w:rPr>
                <w:rFonts w:ascii="宋体" w:eastAsia="宋体" w:hAnsi="宋体" w:cs="宋体" w:hint="eastAsia"/>
                <w:color w:val="000000"/>
                <w:kern w:val="0"/>
                <w:szCs w:val="21"/>
              </w:rPr>
              <w:br/>
              <w:t xml:space="preserve">    制造商是否识别并已经解决危害相关联的临床风险？</w:t>
            </w:r>
            <w:r w:rsidRPr="000852D3">
              <w:rPr>
                <w:rFonts w:ascii="宋体" w:eastAsia="宋体" w:hAnsi="宋体" w:cs="宋体" w:hint="eastAsia"/>
                <w:color w:val="000000"/>
                <w:kern w:val="0"/>
                <w:szCs w:val="21"/>
              </w:rPr>
              <w:br/>
              <w:t xml:space="preserve">    制造商是否披露这类风险？</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26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11.1.2.2</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不向患者提供热量的应用部分</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表24的限值应适用于正常状态和单一故障状态。如果应用部分的表面温度超过41℃时：</w:t>
            </w:r>
            <w:r w:rsidRPr="000852D3">
              <w:rPr>
                <w:rFonts w:ascii="宋体" w:eastAsia="宋体" w:hAnsi="宋体" w:cs="宋体" w:hint="eastAsia"/>
                <w:color w:val="000000"/>
                <w:kern w:val="0"/>
                <w:szCs w:val="21"/>
              </w:rPr>
              <w:br/>
              <w:t xml:space="preserve">    ——在使用说明书中应明示最高温度；</w:t>
            </w:r>
            <w:r w:rsidRPr="000852D3">
              <w:rPr>
                <w:rFonts w:ascii="宋体" w:eastAsia="宋体" w:hAnsi="宋体" w:cs="宋体" w:hint="eastAsia"/>
                <w:color w:val="000000"/>
                <w:kern w:val="0"/>
                <w:szCs w:val="21"/>
              </w:rPr>
              <w:br/>
              <w:t xml:space="preserve">    ——应明示安全接触的条件，例如持续的时间和患者条件；和</w:t>
            </w:r>
            <w:r w:rsidRPr="000852D3">
              <w:rPr>
                <w:rFonts w:ascii="宋体" w:eastAsia="宋体" w:hAnsi="宋体" w:cs="宋体" w:hint="eastAsia"/>
                <w:color w:val="000000"/>
                <w:kern w:val="0"/>
                <w:szCs w:val="21"/>
              </w:rPr>
              <w:br/>
              <w:t xml:space="preserve">    ——应确定体表，患者发育程度，药物治疗或表面压力这些特征的临床影响，并记录在风险管理文档中。</w:t>
            </w:r>
            <w:r w:rsidRPr="000852D3">
              <w:rPr>
                <w:rFonts w:ascii="宋体" w:eastAsia="宋体" w:hAnsi="宋体" w:cs="宋体" w:hint="eastAsia"/>
                <w:color w:val="000000"/>
                <w:kern w:val="0"/>
                <w:szCs w:val="21"/>
              </w:rPr>
              <w:br/>
              <w:t xml:space="preserve">    若未超过41℃，不需要理由。</w:t>
            </w:r>
            <w:r w:rsidRPr="000852D3">
              <w:rPr>
                <w:rFonts w:ascii="宋体" w:eastAsia="宋体" w:hAnsi="宋体" w:cs="宋体" w:hint="eastAsia"/>
                <w:color w:val="000000"/>
                <w:kern w:val="0"/>
                <w:szCs w:val="21"/>
              </w:rPr>
              <w:br/>
              <w:t xml:space="preserve">    如果记录在分析风险管理文档中的分析证明应用部分的温度不受包括单一故障状态下设备运行的影响，那么不需要按11.1.3测量应用部分的温度。</w:t>
            </w:r>
            <w:r w:rsidRPr="000852D3">
              <w:rPr>
                <w:rFonts w:ascii="宋体" w:eastAsia="宋体" w:hAnsi="宋体" w:cs="宋体" w:hint="eastAsia"/>
                <w:color w:val="000000"/>
                <w:kern w:val="0"/>
                <w:szCs w:val="21"/>
              </w:rPr>
              <w:br/>
              <w:t xml:space="preserve">    冷却到环境温度以下的应用部分的表面也会导致不可接受的风险，应作为风险管理过程的一部分进行评价。</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ME设备是否有非预期用来给患者供热量或者降温的应用部分且在正常情况或者可预见误用的情况下其温度超过41°C 或者低于环境温度？</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9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11.1.3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测量</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当制造商表明从工程判定不会超过温度限值,则不要求进行测量。当判定表明试验</w:t>
            </w:r>
            <w:proofErr w:type="gramStart"/>
            <w:r w:rsidRPr="000852D3">
              <w:rPr>
                <w:rFonts w:ascii="宋体" w:eastAsia="宋体" w:hAnsi="宋体" w:cs="宋体" w:hint="eastAsia"/>
                <w:color w:val="000000"/>
                <w:kern w:val="0"/>
                <w:szCs w:val="21"/>
              </w:rPr>
              <w:t>角不会</w:t>
            </w:r>
            <w:proofErr w:type="gramEnd"/>
            <w:r w:rsidRPr="000852D3">
              <w:rPr>
                <w:rFonts w:ascii="宋体" w:eastAsia="宋体" w:hAnsi="宋体" w:cs="宋体" w:hint="eastAsia"/>
                <w:color w:val="000000"/>
                <w:kern w:val="0"/>
                <w:szCs w:val="21"/>
              </w:rPr>
              <w:t>影响测量,则                                                                                                                                                                                      试验角可以忽略。然而,判定的论据应记录在风险管理文档中。若使用了试验角,试验角表面的温度不应超过90℃。</w:t>
            </w:r>
            <w:r w:rsidRPr="000852D3">
              <w:rPr>
                <w:rFonts w:ascii="宋体" w:eastAsia="宋体" w:hAnsi="宋体" w:cs="宋体" w:hint="eastAsia"/>
                <w:color w:val="000000"/>
                <w:kern w:val="0"/>
                <w:szCs w:val="21"/>
              </w:rPr>
              <w:br/>
              <w:t xml:space="preserve">    对于可能被触及的ME设备部件和应用部分,接触发生的概率和接触的持续时间应确定并记录在风险 管理文档中。</w:t>
            </w:r>
            <w:r w:rsidRPr="000852D3">
              <w:rPr>
                <w:rFonts w:ascii="宋体" w:eastAsia="宋体" w:hAnsi="宋体" w:cs="宋体" w:hint="eastAsia"/>
                <w:color w:val="000000"/>
                <w:kern w:val="0"/>
                <w:szCs w:val="21"/>
              </w:rPr>
              <w:br/>
              <w:t xml:space="preserve">    通过检查风险管理文档和使用说明书,根据下述内容对ME 设备进行操作并测量温度来检验是否符合11.1.1和11.1.2的要求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制造商是否识别出与周边表面的</w:t>
            </w:r>
            <w:proofErr w:type="gramStart"/>
            <w:r w:rsidRPr="000852D3">
              <w:rPr>
                <w:rFonts w:ascii="宋体" w:eastAsia="宋体" w:hAnsi="宋体" w:cs="宋体" w:hint="eastAsia"/>
                <w:color w:val="000000"/>
                <w:kern w:val="0"/>
                <w:szCs w:val="21"/>
              </w:rPr>
              <w:t>最</w:t>
            </w:r>
            <w:proofErr w:type="gramEnd"/>
            <w:r w:rsidRPr="000852D3">
              <w:rPr>
                <w:rFonts w:ascii="宋体" w:eastAsia="宋体" w:hAnsi="宋体" w:cs="宋体" w:hint="eastAsia"/>
                <w:color w:val="000000"/>
                <w:kern w:val="0"/>
                <w:szCs w:val="21"/>
              </w:rPr>
              <w:t>高热效应相关联的危害处境？</w:t>
            </w:r>
            <w:r w:rsidRPr="000852D3">
              <w:rPr>
                <w:rFonts w:ascii="宋体" w:eastAsia="宋体" w:hAnsi="宋体" w:cs="宋体" w:hint="eastAsia"/>
                <w:color w:val="000000"/>
                <w:kern w:val="0"/>
                <w:szCs w:val="21"/>
              </w:rPr>
              <w:br/>
              <w:t xml:space="preserve">    如果没有危害处境出现，制造商是否在风险管理文档中给出合理的声明？</w:t>
            </w:r>
            <w:r w:rsidRPr="000852D3">
              <w:rPr>
                <w:rFonts w:ascii="宋体" w:eastAsia="宋体" w:hAnsi="宋体" w:cs="宋体" w:hint="eastAsia"/>
                <w:color w:val="000000"/>
                <w:kern w:val="0"/>
                <w:szCs w:val="21"/>
              </w:rPr>
              <w:br/>
              <w:t xml:space="preserve">    制造商是否识别出预期使用和</w:t>
            </w:r>
            <w:proofErr w:type="gramStart"/>
            <w:r w:rsidRPr="000852D3">
              <w:rPr>
                <w:rFonts w:ascii="宋体" w:eastAsia="宋体" w:hAnsi="宋体" w:cs="宋体" w:hint="eastAsia"/>
                <w:color w:val="000000"/>
                <w:kern w:val="0"/>
                <w:szCs w:val="21"/>
              </w:rPr>
              <w:t>可</w:t>
            </w:r>
            <w:proofErr w:type="gramEnd"/>
            <w:r w:rsidRPr="000852D3">
              <w:rPr>
                <w:rFonts w:ascii="宋体" w:eastAsia="宋体" w:hAnsi="宋体" w:cs="宋体" w:hint="eastAsia"/>
                <w:color w:val="000000"/>
                <w:kern w:val="0"/>
                <w:szCs w:val="21"/>
              </w:rPr>
              <w:t>预见误用的所有情况来确定与有可能接触到的部件和应用部件的接触次数和时间？</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11.2.2.1 </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富氧环境中的着火风险</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ME设备和ME系统中,在正常状态或单一故障状态(由11.2.3规定的)下,应尽可能地降低在富氧环境中着火的风险。当易燃物质与引燃</w:t>
            </w:r>
            <w:proofErr w:type="gramStart"/>
            <w:r w:rsidRPr="000852D3">
              <w:rPr>
                <w:rFonts w:ascii="宋体" w:eastAsia="宋体" w:hAnsi="宋体" w:cs="宋体" w:hint="eastAsia"/>
                <w:color w:val="000000"/>
                <w:kern w:val="0"/>
                <w:szCs w:val="21"/>
              </w:rPr>
              <w:t>源接触且</w:t>
            </w:r>
            <w:proofErr w:type="gramEnd"/>
            <w:r w:rsidRPr="000852D3">
              <w:rPr>
                <w:rFonts w:ascii="宋体" w:eastAsia="宋体" w:hAnsi="宋体" w:cs="宋体" w:hint="eastAsia"/>
                <w:color w:val="000000"/>
                <w:kern w:val="0"/>
                <w:szCs w:val="21"/>
              </w:rPr>
              <w:t>没有可以限制火焰扩散的装置时,则认为在富氧环境中存在不可接受的着火风险。</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制造商是否识别出在富氧环境中有着火危险？</w:t>
            </w:r>
            <w:r w:rsidRPr="000852D3">
              <w:rPr>
                <w:rFonts w:ascii="宋体" w:eastAsia="宋体" w:hAnsi="宋体" w:cs="宋体" w:hint="eastAsia"/>
                <w:color w:val="000000"/>
                <w:kern w:val="0"/>
                <w:szCs w:val="21"/>
              </w:rPr>
              <w:br/>
              <w:t xml:space="preserve">    如果情况3适用，制造商是否执行风险评价来确定泄漏或者元器件失效引起的引燃源危害？</w:t>
            </w:r>
            <w:r w:rsidRPr="000852D3">
              <w:rPr>
                <w:rFonts w:ascii="宋体" w:eastAsia="宋体" w:hAnsi="宋体" w:cs="宋体" w:hint="eastAsia"/>
                <w:color w:val="000000"/>
                <w:kern w:val="0"/>
                <w:szCs w:val="21"/>
              </w:rPr>
              <w:br/>
            </w:r>
            <w:r w:rsidRPr="000852D3">
              <w:rPr>
                <w:rFonts w:ascii="宋体" w:eastAsia="宋体" w:hAnsi="宋体" w:cs="宋体" w:hint="eastAsia"/>
                <w:color w:val="000000"/>
                <w:kern w:val="0"/>
                <w:szCs w:val="21"/>
              </w:rPr>
              <w:lastRenderedPageBreak/>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风险管理文档中识别到的风险：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11.3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ME设备防火外壳的结构要求</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本条给出了符合13.1.2中定义的所选危险情况和故障状态的替代方法。在这种情况下,应满足以下结构要求,或者在风险管理文档中进行特别分析。同时,如果未满足如下的结构要求时,也应在风险管理文档中进行特别论证。                                                                                                                                                                                     </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为符合条款13.1.2，是否采用了本条款中的特别要求？</w:t>
            </w:r>
            <w:r w:rsidRPr="000852D3">
              <w:rPr>
                <w:rFonts w:ascii="宋体" w:eastAsia="宋体" w:hAnsi="宋体" w:cs="宋体" w:hint="eastAsia"/>
                <w:color w:val="000000"/>
                <w:kern w:val="0"/>
                <w:szCs w:val="21"/>
              </w:rPr>
              <w:br/>
              <w:t xml:space="preserve">    制造商有没有分析和解决未符合结构要求的风险，而且能说明提供了同等程度的风险/收益？</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11.5</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预期使用易燃剂的ME设备和ME系统</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制造商的风险管理过程应考虑着火的可能性和相应的消除措施。</w:t>
            </w:r>
            <w:r w:rsidRPr="000852D3">
              <w:rPr>
                <w:rFonts w:ascii="宋体" w:eastAsia="宋体" w:hAnsi="宋体" w:cs="宋体" w:hint="eastAsia"/>
                <w:color w:val="000000"/>
                <w:kern w:val="0"/>
                <w:szCs w:val="21"/>
              </w:rPr>
              <w:br/>
              <w:t xml:space="preserve">    通过检查风险管理文档来确定是否符合要求。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ME设备是否预期（或可能通过可预见的误用）接触易燃药剂？</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240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11.6.3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ME设备和ME系统中的液体泼洒</w:t>
            </w:r>
          </w:p>
        </w:tc>
        <w:tc>
          <w:tcPr>
            <w:tcW w:w="6521" w:type="dxa"/>
            <w:shd w:val="clear" w:color="auto" w:fill="auto"/>
            <w:tcMar>
              <w:left w:w="28" w:type="dxa"/>
              <w:right w:w="28" w:type="dxa"/>
            </w:tcMar>
            <w:hideMark/>
          </w:tcPr>
          <w:p w:rsidR="000852D3" w:rsidRPr="000852D3" w:rsidRDefault="000852D3" w:rsidP="00392779">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在正常使用时需要处理液体的ME设备和ME系统,包括过程所决定可能导致ME   设备被液体泼洒的环境下使用的ME设备或ME系统,构造应使得液体泼洒不会弄湿可能导致基本安全或基本性能失效的部</w:t>
            </w:r>
            <w:bookmarkStart w:id="0" w:name="_GoBack"/>
            <w:bookmarkEnd w:id="0"/>
            <w:r w:rsidRPr="000852D3">
              <w:rPr>
                <w:rFonts w:ascii="宋体" w:eastAsia="宋体" w:hAnsi="宋体" w:cs="宋体" w:hint="eastAsia"/>
                <w:color w:val="000000"/>
                <w:kern w:val="0"/>
                <w:szCs w:val="21"/>
              </w:rPr>
              <w:t>件。</w:t>
            </w:r>
            <w:r w:rsidRPr="000852D3">
              <w:rPr>
                <w:rFonts w:ascii="宋体" w:eastAsia="宋体" w:hAnsi="宋体" w:cs="宋体" w:hint="eastAsia"/>
                <w:color w:val="000000"/>
                <w:kern w:val="0"/>
                <w:szCs w:val="21"/>
              </w:rPr>
              <w:br/>
              <w:t xml:space="preserve">    通过检查风险管理文档和下列试验来检验是否符合要求:</w:t>
            </w:r>
            <w:r w:rsidRPr="000852D3">
              <w:rPr>
                <w:rFonts w:ascii="宋体" w:eastAsia="宋体" w:hAnsi="宋体" w:cs="宋体" w:hint="eastAsia"/>
                <w:color w:val="000000"/>
                <w:kern w:val="0"/>
                <w:szCs w:val="21"/>
              </w:rPr>
              <w:br/>
              <w:t xml:space="preserve">    ME设备按5.4a)放置,将一定量的液体平稳地倒在ME设备顶部的一点。液体类型、体积、倾倒时间和位置(点)通过风险分析来确定。模拟液体泼洒的最坏情况的试验条件应记录在风险管理文档中。</w:t>
            </w:r>
            <w:r w:rsidRPr="000852D3">
              <w:rPr>
                <w:rFonts w:ascii="宋体" w:eastAsia="宋体" w:hAnsi="宋体" w:cs="宋体" w:hint="eastAsia"/>
                <w:color w:val="000000"/>
                <w:kern w:val="0"/>
                <w:szCs w:val="21"/>
              </w:rPr>
              <w:br/>
              <w:t xml:space="preserve">    这些程序后,在正常状态或结合单一故障状态(基于目视检验)ME 设备要通过适当的电介质强度和漏电</w:t>
            </w:r>
            <w:proofErr w:type="gramStart"/>
            <w:r w:rsidRPr="000852D3">
              <w:rPr>
                <w:rFonts w:ascii="宋体" w:eastAsia="宋体" w:hAnsi="宋体" w:cs="宋体" w:hint="eastAsia"/>
                <w:color w:val="000000"/>
                <w:kern w:val="0"/>
                <w:szCs w:val="21"/>
              </w:rPr>
              <w:t>流试验</w:t>
            </w:r>
            <w:proofErr w:type="gramEnd"/>
            <w:r w:rsidRPr="000852D3">
              <w:rPr>
                <w:rFonts w:ascii="宋体" w:eastAsia="宋体" w:hAnsi="宋体" w:cs="宋体" w:hint="eastAsia"/>
                <w:color w:val="000000"/>
                <w:kern w:val="0"/>
                <w:szCs w:val="21"/>
              </w:rPr>
              <w:t>,且未绝缘电气部件或可能导致基本安全或基本性能丧失的电气绝缘部件上,无明显的受潮痕迹。</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ME设备是否在正常使用或者可预见误用时需要处理液体？    </w:t>
            </w:r>
            <w:r w:rsidRPr="000852D3">
              <w:rPr>
                <w:rFonts w:ascii="宋体" w:eastAsia="宋体" w:hAnsi="宋体" w:cs="宋体" w:hint="eastAsia"/>
                <w:color w:val="000000"/>
                <w:kern w:val="0"/>
                <w:szCs w:val="21"/>
              </w:rPr>
              <w:br/>
              <w:t xml:space="preserve">    弄湿ME设备是否会导致危害处境？</w:t>
            </w:r>
            <w:r w:rsidRPr="000852D3">
              <w:rPr>
                <w:rFonts w:ascii="宋体" w:eastAsia="宋体" w:hAnsi="宋体" w:cs="宋体" w:hint="eastAsia"/>
                <w:color w:val="000000"/>
                <w:kern w:val="0"/>
                <w:szCs w:val="21"/>
              </w:rPr>
              <w:br/>
              <w:t xml:space="preserve">    制造商是否识别出在最恶劣情况下液体体积和液体种类相关的危害处境？ </w:t>
            </w:r>
            <w:r w:rsidRPr="000852D3">
              <w:rPr>
                <w:rFonts w:ascii="宋体" w:eastAsia="宋体" w:hAnsi="宋体" w:cs="宋体" w:hint="eastAsia"/>
                <w:color w:val="000000"/>
                <w:kern w:val="0"/>
                <w:szCs w:val="21"/>
              </w:rPr>
              <w:br/>
              <w:t xml:space="preserve">    制造商是否识别出被泼洒设备最不利位置相关的危害处境？</w:t>
            </w:r>
            <w:r w:rsidRPr="000852D3">
              <w:rPr>
                <w:rFonts w:ascii="宋体" w:eastAsia="宋体" w:hAnsi="宋体" w:cs="宋体" w:hint="eastAsia"/>
                <w:color w:val="000000"/>
                <w:kern w:val="0"/>
                <w:szCs w:val="21"/>
              </w:rPr>
              <w:br/>
              <w:t>(YY/T 0316 Cl. 4.2-4.4, 5, 6.2-6.5)</w:t>
            </w:r>
          </w:p>
        </w:tc>
        <w:tc>
          <w:tcPr>
            <w:tcW w:w="3119"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见原始记录中表11.6.1; 8.7, 8.8.3 和风险管理文档中识别到的风险：  </w:t>
            </w:r>
          </w:p>
        </w:tc>
      </w:tr>
      <w:tr w:rsidR="00F20C6F" w:rsidRPr="000852D3" w:rsidTr="0046087E">
        <w:trPr>
          <w:trHeight w:val="21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11.6.6</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ME设备和ME系统的清洗和消毒</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ME设备，ME系统及其部件，包括应用部分和附件，应能承受使用说明书中规定的清洗或消毒过程，而又不损坏或使安全防护劣化。见7.9.2.12。  </w:t>
            </w:r>
            <w:r w:rsidRPr="000852D3">
              <w:rPr>
                <w:rFonts w:ascii="宋体" w:eastAsia="宋体" w:hAnsi="宋体" w:cs="宋体" w:hint="eastAsia"/>
                <w:color w:val="000000"/>
                <w:kern w:val="0"/>
                <w:szCs w:val="21"/>
              </w:rPr>
              <w:br/>
              <w:t xml:space="preserve">    制造商应评估ME设备,ME系统及其部件和附件在预期使用寿命期间内多次按使用说明书规定的清洗/消毒的影响,并确保这些过程不会导致基本安全或基本性能的丧失。</w:t>
            </w:r>
            <w:r w:rsidRPr="000852D3">
              <w:rPr>
                <w:rFonts w:ascii="宋体" w:eastAsia="宋体" w:hAnsi="宋体" w:cs="宋体" w:hint="eastAsia"/>
                <w:color w:val="000000"/>
                <w:kern w:val="0"/>
                <w:szCs w:val="21"/>
              </w:rPr>
              <w:br/>
              <w:t xml:space="preserve">     对ME设备，ME系统及其部件和附件进行清洗或消毒会影响符合本部分的那些地方，根据规定的方法，包括任何一个冷却或干燥周期，对其进行一次消毒，这些程序之后，ME设备、ME设备部件或附件不出现会导致不可接受风险的劣化迹象（目视检验），随后进行适当的电介质强度和漏电流试验。检查风险管理文档以核实制造商已经评估多次清洗的影响。</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根据ME设备的预期使用寿命，制造商是否推测了设备需要的清洗次数？</w:t>
            </w:r>
            <w:r w:rsidRPr="000852D3">
              <w:rPr>
                <w:rFonts w:ascii="宋体" w:eastAsia="宋体" w:hAnsi="宋体" w:cs="宋体" w:hint="eastAsia"/>
                <w:color w:val="000000"/>
                <w:kern w:val="0"/>
                <w:szCs w:val="21"/>
              </w:rPr>
              <w:br/>
              <w:t xml:space="preserve">    制造商是否识别了所有风险，且在风险管理文档中解决了这些风险？</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11.6.7</w:t>
            </w:r>
          </w:p>
        </w:tc>
        <w:tc>
          <w:tcPr>
            <w:tcW w:w="1276"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ME设备和ME系统的灭菌</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预期进行灭菌的ME 设备、ME 系统及其部件或附件,如适用,应按GB18279.1、GB18280.1或GB18278.1 进行适当的评估,并形成文档。见7.9.2.12。</w:t>
            </w:r>
            <w:r w:rsidRPr="000852D3">
              <w:rPr>
                <w:rFonts w:ascii="宋体" w:eastAsia="宋体" w:hAnsi="宋体" w:cs="宋体" w:hint="eastAsia"/>
                <w:color w:val="000000"/>
                <w:kern w:val="0"/>
                <w:szCs w:val="21"/>
              </w:rPr>
              <w:br/>
              <w:t xml:space="preserve">    这些程序后,ME设备、ME系统及其部件或附件不会出现导致不可接受风险的劣化迹象(目视检验),随 后进行适当的电介质强度和漏电</w:t>
            </w:r>
            <w:proofErr w:type="gramStart"/>
            <w:r w:rsidRPr="000852D3">
              <w:rPr>
                <w:rFonts w:ascii="宋体" w:eastAsia="宋体" w:hAnsi="宋体" w:cs="宋体" w:hint="eastAsia"/>
                <w:color w:val="000000"/>
                <w:kern w:val="0"/>
                <w:szCs w:val="21"/>
              </w:rPr>
              <w:t>流试验</w:t>
            </w:r>
            <w:proofErr w:type="gramEnd"/>
            <w:r w:rsidRPr="000852D3">
              <w:rPr>
                <w:rFonts w:ascii="宋体" w:eastAsia="宋体" w:hAnsi="宋体" w:cs="宋体" w:hint="eastAsia"/>
                <w:color w:val="000000"/>
                <w:kern w:val="0"/>
                <w:szCs w:val="21"/>
              </w:rPr>
              <w:t>和检查风险管理文档。</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制造商是否识别出ME设备在正常情况或者可预见误用情况可能遭受灭菌的部件以及灭菌的类型? </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20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11.6.8</w:t>
            </w:r>
          </w:p>
        </w:tc>
        <w:tc>
          <w:tcPr>
            <w:tcW w:w="1276"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ME设备所用材料的相容性</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制造商应在风险管理过程中考虑ME设备所用材料的相容性的相关风险。这种风险可通过应用适用的国家标准、行业标准、ISO 标准或IEC 标准(按4.2 给予可接受风险的推定),例如ISO15001[70]用于压力大于50kPa含氧气的元器件或制造商自己的试验和风险控制措施来解决。                                                                                                                                                                               </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制造商是否识别出ME设备在正常情况和</w:t>
            </w:r>
            <w:proofErr w:type="gramStart"/>
            <w:r w:rsidRPr="000852D3">
              <w:rPr>
                <w:rFonts w:ascii="宋体" w:eastAsia="宋体" w:hAnsi="宋体" w:cs="宋体" w:hint="eastAsia"/>
                <w:color w:val="000000"/>
                <w:kern w:val="0"/>
                <w:szCs w:val="21"/>
              </w:rPr>
              <w:t>可</w:t>
            </w:r>
            <w:proofErr w:type="gramEnd"/>
            <w:r w:rsidRPr="000852D3">
              <w:rPr>
                <w:rFonts w:ascii="宋体" w:eastAsia="宋体" w:hAnsi="宋体" w:cs="宋体" w:hint="eastAsia"/>
                <w:color w:val="000000"/>
                <w:kern w:val="0"/>
                <w:szCs w:val="21"/>
              </w:rPr>
              <w:t>预见误用条件下可能接触的所有物质？</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12.1</w:t>
            </w:r>
          </w:p>
        </w:tc>
        <w:tc>
          <w:tcPr>
            <w:tcW w:w="1276"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控制器和仪表的准确性</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适用时,制造商应在风险管理过程中考虑与控制器和仪器准确性相关的风险。</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制造商是否识别出包含在ME设备中所有的控制器和仪表？</w:t>
            </w:r>
            <w:r w:rsidRPr="000852D3">
              <w:rPr>
                <w:rFonts w:ascii="宋体" w:eastAsia="宋体" w:hAnsi="宋体" w:cs="宋体" w:hint="eastAsia"/>
                <w:color w:val="000000"/>
                <w:kern w:val="0"/>
                <w:szCs w:val="21"/>
              </w:rPr>
              <w:br/>
              <w:t xml:space="preserve">    制造商是否进行过危害分析识别与上述控制器和仪表的准确性相关的</w:t>
            </w:r>
            <w:r w:rsidRPr="000852D3">
              <w:rPr>
                <w:rFonts w:ascii="宋体" w:eastAsia="宋体" w:hAnsi="宋体" w:cs="宋体" w:hint="eastAsia"/>
                <w:color w:val="000000"/>
                <w:kern w:val="0"/>
                <w:szCs w:val="21"/>
              </w:rPr>
              <w:lastRenderedPageBreak/>
              <w:t>风险？</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风险管理文档中识别到的风险：</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12.4.1</w:t>
            </w:r>
          </w:p>
        </w:tc>
        <w:tc>
          <w:tcPr>
            <w:tcW w:w="1276"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有意超过安全限制</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适用时,制造商应在风险管理过程中考虑与有意超过安全限制而产生的危险输出相关的风险。</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制造商是否识别出与有意超过安全限制相关的风险？</w:t>
            </w:r>
            <w:r w:rsidRPr="000852D3">
              <w:rPr>
                <w:rFonts w:ascii="宋体" w:eastAsia="宋体" w:hAnsi="宋体" w:cs="宋体" w:hint="eastAsia"/>
                <w:color w:val="000000"/>
                <w:kern w:val="0"/>
                <w:szCs w:val="21"/>
              </w:rPr>
              <w:br/>
              <w:t xml:space="preserve">    制造商是否解决这类风险以符合制造商的风险接受准则？</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12.4.2</w:t>
            </w:r>
          </w:p>
        </w:tc>
        <w:tc>
          <w:tcPr>
            <w:tcW w:w="1276"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有关安全的指示</w:t>
            </w:r>
          </w:p>
        </w:tc>
        <w:tc>
          <w:tcPr>
            <w:tcW w:w="6521"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适用时,制造商应在风险管理过程中考虑指示任何危险输出的需要。</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制造商是否识别出所有向患者传输能量和物质的功能？                                                            </w:t>
            </w:r>
            <w:r w:rsidRPr="000852D3">
              <w:rPr>
                <w:rFonts w:ascii="宋体" w:eastAsia="宋体" w:hAnsi="宋体" w:cs="宋体" w:hint="eastAsia"/>
                <w:color w:val="000000"/>
                <w:kern w:val="0"/>
                <w:szCs w:val="21"/>
              </w:rPr>
              <w:br/>
              <w:t xml:space="preserve">    制造商是否探究过产生输出至患者的功能的危害处境？</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4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12.4.3</w:t>
            </w:r>
          </w:p>
        </w:tc>
        <w:tc>
          <w:tcPr>
            <w:tcW w:w="1276"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过量输出值的意外选择</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一台多功能 ME设备,设计成能按不同治疗要求提供低强度和高强度的输出时,制造商应在风险管理过程中考虑意外的选成过量输出值的风险。</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制造商是否识别出ME 设备中</w:t>
            </w:r>
            <w:proofErr w:type="gramStart"/>
            <w:r w:rsidRPr="000852D3">
              <w:rPr>
                <w:rFonts w:ascii="宋体" w:eastAsia="宋体" w:hAnsi="宋体" w:cs="宋体" w:hint="eastAsia"/>
                <w:color w:val="000000"/>
                <w:kern w:val="0"/>
                <w:szCs w:val="21"/>
              </w:rPr>
              <w:t>所有用于</w:t>
            </w:r>
            <w:proofErr w:type="gramEnd"/>
            <w:r w:rsidRPr="000852D3">
              <w:rPr>
                <w:rFonts w:ascii="宋体" w:eastAsia="宋体" w:hAnsi="宋体" w:cs="宋体" w:hint="eastAsia"/>
                <w:color w:val="000000"/>
                <w:kern w:val="0"/>
                <w:szCs w:val="21"/>
              </w:rPr>
              <w:t xml:space="preserve">治疗目的提供给患者的输出的特性？   </w:t>
            </w:r>
            <w:r w:rsidRPr="000852D3">
              <w:rPr>
                <w:rFonts w:ascii="宋体" w:eastAsia="宋体" w:hAnsi="宋体" w:cs="宋体" w:hint="eastAsia"/>
                <w:color w:val="000000"/>
                <w:kern w:val="0"/>
                <w:szCs w:val="21"/>
              </w:rPr>
              <w:br/>
              <w:t xml:space="preserve">    制造商是否识别出哪些特性具备多重用途而针对不同的治疗需要不同的强度？   </w:t>
            </w:r>
            <w:r w:rsidRPr="000852D3">
              <w:rPr>
                <w:rFonts w:ascii="宋体" w:eastAsia="宋体" w:hAnsi="宋体" w:cs="宋体" w:hint="eastAsia"/>
                <w:color w:val="000000"/>
                <w:kern w:val="0"/>
                <w:szCs w:val="21"/>
              </w:rPr>
              <w:br/>
              <w:t xml:space="preserve">    制造商是否识别出与意外的选成过量输出</w:t>
            </w:r>
            <w:proofErr w:type="gramStart"/>
            <w:r w:rsidRPr="000852D3">
              <w:rPr>
                <w:rFonts w:ascii="宋体" w:eastAsia="宋体" w:hAnsi="宋体" w:cs="宋体" w:hint="eastAsia"/>
                <w:color w:val="000000"/>
                <w:kern w:val="0"/>
                <w:szCs w:val="21"/>
              </w:rPr>
              <w:t>值相关</w:t>
            </w:r>
            <w:proofErr w:type="gramEnd"/>
            <w:r w:rsidRPr="000852D3">
              <w:rPr>
                <w:rFonts w:ascii="宋体" w:eastAsia="宋体" w:hAnsi="宋体" w:cs="宋体" w:hint="eastAsia"/>
                <w:color w:val="000000"/>
                <w:kern w:val="0"/>
                <w:szCs w:val="21"/>
              </w:rPr>
              <w:t>的危害？</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12.4.4 </w:t>
            </w:r>
          </w:p>
        </w:tc>
        <w:tc>
          <w:tcPr>
            <w:tcW w:w="1276"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不正确的输出</w:t>
            </w:r>
          </w:p>
        </w:tc>
        <w:tc>
          <w:tcPr>
            <w:tcW w:w="6521"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适用时,制造商应在风险管理过程中考虑与不正确的输出相关的风险。</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制造商是否识别出提供输出的ME 设备的所有特性？                                                         制造商是否识别出与不准确输出相关</w:t>
            </w:r>
            <w:r w:rsidRPr="000852D3">
              <w:rPr>
                <w:rFonts w:ascii="宋体" w:eastAsia="宋体" w:hAnsi="宋体" w:cs="宋体" w:hint="eastAsia"/>
                <w:color w:val="000000"/>
                <w:kern w:val="0"/>
                <w:szCs w:val="21"/>
              </w:rPr>
              <w:lastRenderedPageBreak/>
              <w:t>的所有危害？</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风险管理文档中识别到的风险：</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12.4.5.3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放射治疗设备</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适用时,制造商应在风险管理过程中考虑与放射治疗相关的风险。通过检查风险管理文档来检验是否符合要求。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制造商是否识别产品预期用于放射治疗目的？制造商是否识别和探究为治疗目的而发射射线相关的风险？</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12.4.5.4</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产生诊断或治疗辐射的其他ME 设备</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适用时,制造商应在风险管理过程中考虑不是 X 射线诊断和放射治疗,但产生用于诊断或治疗辐射的ME设备相关的风险(见12.4.5.2和12.4.5.3)。</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制造商是否识别产品是否预期用于放射治疗目的？</w:t>
            </w:r>
            <w:r w:rsidRPr="000852D3">
              <w:rPr>
                <w:rFonts w:ascii="宋体" w:eastAsia="宋体" w:hAnsi="宋体" w:cs="宋体" w:hint="eastAsia"/>
                <w:color w:val="000000"/>
                <w:kern w:val="0"/>
                <w:szCs w:val="21"/>
              </w:rPr>
              <w:br/>
              <w:t xml:space="preserve">    制造商是否识别和探究为治疗目的而发射射线相关的风险？</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12.4.6 </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诊断或治疗用声压</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适用时,制造商应在风险管理过程中考虑与诊断或治疗用声压相关的风险。</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制造商是否识别设备有声压输出？</w:t>
            </w:r>
            <w:r w:rsidRPr="000852D3">
              <w:rPr>
                <w:rFonts w:ascii="宋体" w:eastAsia="宋体" w:hAnsi="宋体" w:cs="宋体" w:hint="eastAsia"/>
                <w:color w:val="000000"/>
                <w:kern w:val="0"/>
                <w:szCs w:val="21"/>
              </w:rPr>
              <w:br/>
              <w:t xml:space="preserve">    制造商是否识别和探究与声压输出相关的风险？</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13.2.6 </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液体泄漏</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ME设备应设计成不会因单一故障状态下可能的液体泄漏导致不可接受的风险。                                                                    </w:t>
            </w:r>
            <w:r w:rsidRPr="000852D3">
              <w:rPr>
                <w:rFonts w:ascii="宋体" w:eastAsia="宋体" w:hAnsi="宋体" w:cs="宋体" w:hint="eastAsia"/>
                <w:color w:val="000000"/>
                <w:kern w:val="0"/>
                <w:szCs w:val="21"/>
              </w:rPr>
              <w:br/>
              <w:t xml:space="preserve">    密封的可充电电池免除</w:t>
            </w:r>
            <w:proofErr w:type="gramStart"/>
            <w:r w:rsidRPr="000852D3">
              <w:rPr>
                <w:rFonts w:ascii="宋体" w:eastAsia="宋体" w:hAnsi="宋体" w:cs="宋体" w:hint="eastAsia"/>
                <w:color w:val="000000"/>
                <w:kern w:val="0"/>
                <w:szCs w:val="21"/>
              </w:rPr>
              <w:t>本要求</w:t>
            </w:r>
            <w:proofErr w:type="gramEnd"/>
            <w:r w:rsidRPr="000852D3">
              <w:rPr>
                <w:rFonts w:ascii="宋体" w:eastAsia="宋体" w:hAnsi="宋体" w:cs="宋体" w:hint="eastAsia"/>
                <w:color w:val="000000"/>
                <w:kern w:val="0"/>
                <w:szCs w:val="21"/>
              </w:rPr>
              <w:t>,因为其泄漏时仅漏出少量液体。</w:t>
            </w:r>
            <w:r w:rsidRPr="000852D3">
              <w:rPr>
                <w:rFonts w:ascii="宋体" w:eastAsia="宋体" w:hAnsi="宋体" w:cs="宋体" w:hint="eastAsia"/>
                <w:color w:val="000000"/>
                <w:kern w:val="0"/>
                <w:szCs w:val="21"/>
              </w:rPr>
              <w:br/>
              <w:t xml:space="preserve">    应用风险管理过程来确定 ME设备适当的试验条件。</w:t>
            </w:r>
            <w:r w:rsidRPr="000852D3">
              <w:rPr>
                <w:rFonts w:ascii="宋体" w:eastAsia="宋体" w:hAnsi="宋体" w:cs="宋体" w:hint="eastAsia"/>
                <w:color w:val="000000"/>
                <w:kern w:val="0"/>
                <w:szCs w:val="21"/>
              </w:rPr>
              <w:br/>
              <w:t xml:space="preserve">    通过检查风险管理文档来确认其符合性。</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制造商是否定义与液体泄漏评估相关的合适测试条件？</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57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14.1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可编程医用电气系统-概述</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14.2至14.12的要求应适用于PEMS，除非：</w:t>
            </w:r>
            <w:r w:rsidRPr="000852D3">
              <w:rPr>
                <w:rFonts w:ascii="宋体" w:eastAsia="宋体" w:hAnsi="宋体" w:cs="宋体" w:hint="eastAsia"/>
                <w:color w:val="000000"/>
                <w:kern w:val="0"/>
                <w:szCs w:val="21"/>
              </w:rPr>
              <w:br/>
              <w:t xml:space="preserve">    ——可编程电子子系统(PESS)不提供基本安全或基本性能所必需的功能；或</w:t>
            </w:r>
            <w:r w:rsidRPr="000852D3">
              <w:rPr>
                <w:rFonts w:ascii="宋体" w:eastAsia="宋体" w:hAnsi="宋体" w:cs="宋体" w:hint="eastAsia"/>
                <w:color w:val="000000"/>
                <w:kern w:val="0"/>
                <w:szCs w:val="21"/>
              </w:rPr>
              <w:br/>
              <w:t xml:space="preserve">    ——应用本部分条款4.2描述的风险管理, 表明任何PESS的失效不会导致不可接受的风险。</w:t>
            </w:r>
            <w:r w:rsidRPr="000852D3">
              <w:rPr>
                <w:rFonts w:ascii="宋体" w:eastAsia="宋体" w:hAnsi="宋体" w:cs="宋体" w:hint="eastAsia"/>
                <w:color w:val="000000"/>
                <w:kern w:val="0"/>
                <w:szCs w:val="21"/>
              </w:rPr>
              <w:br/>
              <w:t xml:space="preserve">    不论14.2至14.12的要求是否适用，14.13的要求适用于预期接入IT-网络的任何PEMS。</w:t>
            </w:r>
            <w:r w:rsidRPr="000852D3">
              <w:rPr>
                <w:rFonts w:ascii="宋体" w:eastAsia="宋体" w:hAnsi="宋体" w:cs="宋体" w:hint="eastAsia"/>
                <w:color w:val="000000"/>
                <w:kern w:val="0"/>
                <w:szCs w:val="21"/>
              </w:rPr>
              <w:br/>
              <w:t xml:space="preserve">    注1：本章要求在整个PEMS的开发生命周期内遵循一个过程,并产生该过程的记录。风险管理和PEMS开发生命周期的概念是这样一个过程的基础。然而,由于风险管理过程在本部分已经有要求,本章将定义PEMS开发生命周期的最少要素,以及仅需考虑作为风险管理过程一部分(见4.2)的PEMS的附加要素。</w:t>
            </w:r>
            <w:r w:rsidRPr="000852D3">
              <w:rPr>
                <w:rFonts w:ascii="宋体" w:eastAsia="宋体" w:hAnsi="宋体" w:cs="宋体" w:hint="eastAsia"/>
                <w:color w:val="000000"/>
                <w:kern w:val="0"/>
                <w:szCs w:val="21"/>
              </w:rPr>
              <w:br/>
              <w:t xml:space="preserve">    注2：如果在PESS中实现了风险控制措施，那么有必要应用第14章来表明PESS的失效不会导致不可接受的风险。</w:t>
            </w:r>
            <w:r w:rsidRPr="000852D3">
              <w:rPr>
                <w:rFonts w:ascii="宋体" w:eastAsia="宋体" w:hAnsi="宋体" w:cs="宋体" w:hint="eastAsia"/>
                <w:color w:val="000000"/>
                <w:kern w:val="0"/>
                <w:szCs w:val="21"/>
              </w:rPr>
              <w:br/>
              <w:t xml:space="preserve">    注3：人们认识到，对于PEMS的各个组成部分，制造商可能无法完全遵循14章给出的</w:t>
            </w:r>
            <w:proofErr w:type="gramStart"/>
            <w:r w:rsidRPr="000852D3">
              <w:rPr>
                <w:rFonts w:ascii="宋体" w:eastAsia="宋体" w:hAnsi="宋体" w:cs="宋体" w:hint="eastAsia"/>
                <w:color w:val="000000"/>
                <w:kern w:val="0"/>
                <w:szCs w:val="21"/>
              </w:rPr>
              <w:t>的</w:t>
            </w:r>
            <w:proofErr w:type="gramEnd"/>
            <w:r w:rsidRPr="000852D3">
              <w:rPr>
                <w:rFonts w:ascii="宋体" w:eastAsia="宋体" w:hAnsi="宋体" w:cs="宋体" w:hint="eastAsia"/>
                <w:color w:val="000000"/>
                <w:kern w:val="0"/>
                <w:szCs w:val="21"/>
              </w:rPr>
              <w:t>所有过程，例如: 未知来源软件(SOUP)、非医用来源的子系统、遗留设备。在这种情况下,制造商宜特别考虑附加风险控制措施的需要。未知来源软件（SOUP）在YY/T 0664-2008定义为：已经开发且通常可得到的，并且不是为用以包含在医疗器械内而开发的软件项（也通称为成品软件），或以前开发的，不能得到其开发过程足够记录的软件。</w:t>
            </w:r>
            <w:r w:rsidRPr="000852D3">
              <w:rPr>
                <w:rFonts w:ascii="宋体" w:eastAsia="宋体" w:hAnsi="宋体" w:cs="宋体" w:hint="eastAsia"/>
                <w:color w:val="000000"/>
                <w:kern w:val="0"/>
                <w:szCs w:val="21"/>
              </w:rPr>
              <w:br/>
              <w:t>通过检查所有必需的文档，必要时，评估14.2至14.13的要求来确定是否符合要求。</w:t>
            </w:r>
            <w:r w:rsidRPr="000852D3">
              <w:rPr>
                <w:rFonts w:ascii="宋体" w:eastAsia="宋体" w:hAnsi="宋体" w:cs="宋体" w:hint="eastAsia"/>
                <w:color w:val="000000"/>
                <w:kern w:val="0"/>
                <w:szCs w:val="21"/>
              </w:rPr>
              <w:br/>
              <w:t xml:space="preserve">    注4：评估可以采用内审的方式。</w:t>
            </w:r>
            <w:r w:rsidRPr="000852D3">
              <w:rPr>
                <w:rFonts w:ascii="宋体" w:eastAsia="宋体" w:hAnsi="宋体" w:cs="宋体" w:hint="eastAsia"/>
                <w:color w:val="000000"/>
                <w:kern w:val="0"/>
                <w:szCs w:val="21"/>
              </w:rPr>
              <w:br/>
              <w:t xml:space="preserve">    当14.2至14.13的要求适用时，YY/T 0664-2008中4.3，第5,7,8和9章的要求也应适用于每个PESS软件的开发或修改。</w:t>
            </w:r>
            <w:r w:rsidRPr="000852D3">
              <w:rPr>
                <w:rFonts w:ascii="宋体" w:eastAsia="宋体" w:hAnsi="宋体" w:cs="宋体" w:hint="eastAsia"/>
                <w:color w:val="000000"/>
                <w:kern w:val="0"/>
                <w:szCs w:val="21"/>
              </w:rPr>
              <w:br/>
              <w:t xml:space="preserve">    通过对YY/T 0664-2008中1.4的要求检查和评估来确定是否符合要求。</w:t>
            </w:r>
            <w:r w:rsidRPr="000852D3">
              <w:rPr>
                <w:rFonts w:ascii="宋体" w:eastAsia="宋体" w:hAnsi="宋体" w:cs="宋体" w:hint="eastAsia"/>
                <w:color w:val="000000"/>
                <w:kern w:val="0"/>
                <w:szCs w:val="21"/>
              </w:rPr>
              <w:br/>
            </w:r>
            <w:r w:rsidRPr="000852D3">
              <w:rPr>
                <w:rFonts w:ascii="宋体" w:eastAsia="宋体" w:hAnsi="宋体" w:cs="宋体" w:hint="eastAsia"/>
                <w:color w:val="000000"/>
                <w:kern w:val="0"/>
                <w:szCs w:val="21"/>
              </w:rPr>
              <w:lastRenderedPageBreak/>
              <w:t xml:space="preserve">    注5：符合本部</w:t>
            </w:r>
            <w:proofErr w:type="gramStart"/>
            <w:r w:rsidRPr="000852D3">
              <w:rPr>
                <w:rFonts w:ascii="宋体" w:eastAsia="宋体" w:hAnsi="宋体" w:cs="宋体" w:hint="eastAsia"/>
                <w:color w:val="000000"/>
                <w:kern w:val="0"/>
                <w:szCs w:val="21"/>
              </w:rPr>
              <w:t>分要求</w:t>
            </w:r>
            <w:proofErr w:type="gramEnd"/>
            <w:r w:rsidRPr="000852D3">
              <w:rPr>
                <w:rFonts w:ascii="宋体" w:eastAsia="宋体" w:hAnsi="宋体" w:cs="宋体" w:hint="eastAsia"/>
                <w:color w:val="000000"/>
                <w:kern w:val="0"/>
                <w:szCs w:val="21"/>
              </w:rPr>
              <w:t>的软件开发过程不包括YY/T 0664-2008中第6章要求的生产后监测和维护。</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    应用YY/T 0316 能否表明 PEMS 的失效不会导致不可接受的风险？</w:t>
            </w:r>
            <w:r w:rsidRPr="000852D3">
              <w:rPr>
                <w:rFonts w:ascii="宋体" w:eastAsia="宋体" w:hAnsi="宋体" w:cs="宋体" w:hint="eastAsia"/>
                <w:color w:val="000000"/>
                <w:kern w:val="0"/>
                <w:szCs w:val="21"/>
              </w:rPr>
              <w:br/>
              <w:t>(YY/T 0316 Cl. 4.2-4.4, 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43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14.6.1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已知和</w:t>
            </w:r>
            <w:proofErr w:type="gramStart"/>
            <w:r w:rsidRPr="000852D3">
              <w:rPr>
                <w:rFonts w:ascii="宋体" w:eastAsia="宋体" w:hAnsi="宋体" w:cs="宋体" w:hint="eastAsia"/>
                <w:color w:val="000000"/>
                <w:kern w:val="0"/>
                <w:szCs w:val="21"/>
              </w:rPr>
              <w:t>可</w:t>
            </w:r>
            <w:proofErr w:type="gramEnd"/>
            <w:r w:rsidRPr="000852D3">
              <w:rPr>
                <w:rFonts w:ascii="宋体" w:eastAsia="宋体" w:hAnsi="宋体" w:cs="宋体" w:hint="eastAsia"/>
                <w:color w:val="000000"/>
                <w:kern w:val="0"/>
                <w:szCs w:val="21"/>
              </w:rPr>
              <w:t>预见危险的识别</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在编制已知或可预见的危险（源）列表时,制造商应考虑那些与PEMS软件和硬件方面相关的危险（源），包括PEMS接入IT-网络、第三方来源组件和遗留子系统的危险（源）。</w:t>
            </w:r>
            <w:r w:rsidRPr="000852D3">
              <w:rPr>
                <w:rFonts w:ascii="宋体" w:eastAsia="宋体" w:hAnsi="宋体" w:cs="宋体" w:hint="eastAsia"/>
                <w:color w:val="000000"/>
                <w:kern w:val="0"/>
                <w:szCs w:val="21"/>
              </w:rPr>
              <w:br/>
              <w:t xml:space="preserve">    注：除YY/T 0316-2016附录E给出的资料外,与PEMS危险（源）相关的可能原因可以包括:</w:t>
            </w:r>
            <w:r w:rsidRPr="000852D3">
              <w:rPr>
                <w:rFonts w:ascii="宋体" w:eastAsia="宋体" w:hAnsi="宋体" w:cs="宋体" w:hint="eastAsia"/>
                <w:color w:val="000000"/>
                <w:kern w:val="0"/>
                <w:szCs w:val="21"/>
              </w:rPr>
              <w:br/>
              <w:t xml:space="preserve">    ——非预期的反馈[物理的和数据的](可能包括:非请求输入,超范围或不一致的输入,电磁干扰引起的输入)；</w:t>
            </w:r>
            <w:r w:rsidRPr="000852D3">
              <w:rPr>
                <w:rFonts w:ascii="宋体" w:eastAsia="宋体" w:hAnsi="宋体" w:cs="宋体" w:hint="eastAsia"/>
                <w:color w:val="000000"/>
                <w:kern w:val="0"/>
                <w:szCs w:val="21"/>
              </w:rPr>
              <w:br/>
              <w:t xml:space="preserve">    —— 无法获取数据；</w:t>
            </w:r>
            <w:r w:rsidRPr="000852D3">
              <w:rPr>
                <w:rFonts w:ascii="宋体" w:eastAsia="宋体" w:hAnsi="宋体" w:cs="宋体" w:hint="eastAsia"/>
                <w:color w:val="000000"/>
                <w:kern w:val="0"/>
                <w:szCs w:val="21"/>
              </w:rPr>
              <w:br/>
              <w:t xml:space="preserve">    ——数据缺少完整性；</w:t>
            </w:r>
            <w:r w:rsidRPr="000852D3">
              <w:rPr>
                <w:rFonts w:ascii="宋体" w:eastAsia="宋体" w:hAnsi="宋体" w:cs="宋体" w:hint="eastAsia"/>
                <w:color w:val="000000"/>
                <w:kern w:val="0"/>
                <w:szCs w:val="21"/>
              </w:rPr>
              <w:br/>
              <w:t xml:space="preserve">    ——不正确的数据；</w:t>
            </w:r>
            <w:r w:rsidRPr="000852D3">
              <w:rPr>
                <w:rFonts w:ascii="宋体" w:eastAsia="宋体" w:hAnsi="宋体" w:cs="宋体" w:hint="eastAsia"/>
                <w:color w:val="000000"/>
                <w:kern w:val="0"/>
                <w:szCs w:val="21"/>
              </w:rPr>
              <w:br/>
              <w:t xml:space="preserve">    —— 不正确的数据时序；</w:t>
            </w:r>
            <w:r w:rsidRPr="000852D3">
              <w:rPr>
                <w:rFonts w:ascii="宋体" w:eastAsia="宋体" w:hAnsi="宋体" w:cs="宋体" w:hint="eastAsia"/>
                <w:color w:val="000000"/>
                <w:kern w:val="0"/>
                <w:szCs w:val="21"/>
              </w:rPr>
              <w:br/>
              <w:t xml:space="preserve">    —— PESS内部和PESS之间非预期的相互影响</w:t>
            </w:r>
            <w:r w:rsidRPr="000852D3">
              <w:rPr>
                <w:rFonts w:ascii="宋体" w:eastAsia="宋体" w:hAnsi="宋体" w:cs="宋体" w:hint="eastAsia"/>
                <w:color w:val="000000"/>
                <w:kern w:val="0"/>
                <w:szCs w:val="21"/>
              </w:rPr>
              <w:br/>
              <w:t xml:space="preserve">    —— 第三方软件的未知方面或质量；</w:t>
            </w:r>
            <w:r w:rsidRPr="000852D3">
              <w:rPr>
                <w:rFonts w:ascii="宋体" w:eastAsia="宋体" w:hAnsi="宋体" w:cs="宋体" w:hint="eastAsia"/>
                <w:color w:val="000000"/>
                <w:kern w:val="0"/>
                <w:szCs w:val="21"/>
              </w:rPr>
              <w:br/>
              <w:t xml:space="preserve">    ——第三方PESS的未知方面或质量；</w:t>
            </w:r>
            <w:r w:rsidRPr="000852D3">
              <w:rPr>
                <w:rFonts w:ascii="宋体" w:eastAsia="宋体" w:hAnsi="宋体" w:cs="宋体" w:hint="eastAsia"/>
                <w:color w:val="000000"/>
                <w:kern w:val="0"/>
                <w:szCs w:val="21"/>
              </w:rPr>
              <w:br/>
              <w:t xml:space="preserve">    —— 数据安全的缺失, 包括其对数据隐私的影响,以及特别易受篡改的弱点,与其它程序和病毒的非预期的相互影响；</w:t>
            </w:r>
            <w:r w:rsidRPr="000852D3">
              <w:rPr>
                <w:rFonts w:ascii="宋体" w:eastAsia="宋体" w:hAnsi="宋体" w:cs="宋体" w:hint="eastAsia"/>
                <w:color w:val="000000"/>
                <w:kern w:val="0"/>
                <w:szCs w:val="21"/>
              </w:rPr>
              <w:br/>
              <w:t xml:space="preserve">    ——为PEMS提供必要特性达到其基本安全和基本性能的IT-网络失效。示例参见附录H.7.2。</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制造商是否考虑了 PEMS 的软件和硬件方面相关联的危害，也包括网络/数据耦合和过时子系统的危害？</w:t>
            </w:r>
            <w:r w:rsidRPr="000852D3">
              <w:rPr>
                <w:rFonts w:ascii="宋体" w:eastAsia="宋体" w:hAnsi="宋体" w:cs="宋体" w:hint="eastAsia"/>
                <w:color w:val="000000"/>
                <w:kern w:val="0"/>
                <w:szCs w:val="21"/>
              </w:rPr>
              <w:br/>
              <w:t>(YY/T 0316 Cl. 4.3)</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20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14.6.2</w:t>
            </w:r>
          </w:p>
        </w:tc>
        <w:tc>
          <w:tcPr>
            <w:tcW w:w="1276"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Palatino Linotype" w:eastAsia="等线" w:hAnsi="Palatino Linotype" w:cs="宋体"/>
                <w:color w:val="000000"/>
                <w:kern w:val="0"/>
                <w:szCs w:val="21"/>
              </w:rPr>
            </w:pPr>
            <w:r w:rsidRPr="000852D3">
              <w:rPr>
                <w:rFonts w:ascii="Palatino Linotype" w:eastAsia="等线" w:hAnsi="Palatino Linotype" w:cs="宋体"/>
                <w:color w:val="000000"/>
                <w:kern w:val="0"/>
                <w:szCs w:val="21"/>
              </w:rPr>
              <w:t xml:space="preserve"> </w:t>
            </w:r>
            <w:r w:rsidRPr="000852D3">
              <w:rPr>
                <w:rFonts w:ascii="宋体" w:eastAsia="宋体" w:hAnsi="宋体" w:cs="宋体" w:hint="eastAsia"/>
                <w:color w:val="000000"/>
                <w:kern w:val="0"/>
                <w:szCs w:val="21"/>
              </w:rPr>
              <w:t>风险控制</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下述对PEMS的要求,是对4.2.2的补充。</w:t>
            </w:r>
            <w:r w:rsidRPr="000852D3">
              <w:rPr>
                <w:rFonts w:ascii="宋体" w:eastAsia="宋体" w:hAnsi="宋体" w:cs="宋体" w:hint="eastAsia"/>
                <w:color w:val="000000"/>
                <w:kern w:val="0"/>
                <w:szCs w:val="21"/>
              </w:rPr>
              <w:br/>
              <w:t xml:space="preserve">    为实现每个风险控制措施,</w:t>
            </w:r>
            <w:proofErr w:type="gramStart"/>
            <w:r w:rsidRPr="000852D3">
              <w:rPr>
                <w:rFonts w:ascii="宋体" w:eastAsia="宋体" w:hAnsi="宋体" w:cs="宋体" w:hint="eastAsia"/>
                <w:color w:val="000000"/>
                <w:kern w:val="0"/>
                <w:szCs w:val="21"/>
              </w:rPr>
              <w:t>应选择和确定</w:t>
            </w:r>
            <w:proofErr w:type="gramEnd"/>
            <w:r w:rsidRPr="000852D3">
              <w:rPr>
                <w:rFonts w:ascii="宋体" w:eastAsia="宋体" w:hAnsi="宋体" w:cs="宋体" w:hint="eastAsia"/>
                <w:color w:val="000000"/>
                <w:kern w:val="0"/>
                <w:szCs w:val="21"/>
              </w:rPr>
              <w:t>合适的已确认的工具和程序。这些工具和程序应适用于确保每个风险控制措施能有效地降低已识别的风险。</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制造商是否识别出合适的工具和程序文件来实施风险控制措施？</w:t>
            </w:r>
            <w:r w:rsidRPr="000852D3">
              <w:rPr>
                <w:rFonts w:ascii="宋体" w:eastAsia="宋体" w:hAnsi="宋体" w:cs="宋体" w:hint="eastAsia"/>
                <w:color w:val="000000"/>
                <w:kern w:val="0"/>
                <w:szCs w:val="21"/>
              </w:rPr>
              <w:br/>
              <w:t xml:space="preserve">    这些工具和程序文件能否恰当地确保每个风险控制措施能有效的降低已识别风险？</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风险管理文档中识别到的工具和程序文件：</w:t>
            </w:r>
          </w:p>
        </w:tc>
      </w:tr>
      <w:tr w:rsidR="00F20C6F" w:rsidRPr="000852D3" w:rsidTr="0046087E">
        <w:trPr>
          <w:trHeight w:val="120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14.7</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需求规格说明</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对于PEMS及其各子系统(例如: PESS),应有文档化的需求规格说明。</w:t>
            </w:r>
            <w:r w:rsidRPr="000852D3">
              <w:rPr>
                <w:rFonts w:ascii="宋体" w:eastAsia="宋体" w:hAnsi="宋体" w:cs="宋体" w:hint="eastAsia"/>
                <w:color w:val="000000"/>
                <w:kern w:val="0"/>
                <w:szCs w:val="21"/>
              </w:rPr>
              <w:br/>
              <w:t xml:space="preserve">    注：PEMS的结构示例参见附录H中H.1。</w:t>
            </w:r>
            <w:r w:rsidRPr="000852D3">
              <w:rPr>
                <w:rFonts w:ascii="宋体" w:eastAsia="宋体" w:hAnsi="宋体" w:cs="宋体" w:hint="eastAsia"/>
                <w:color w:val="000000"/>
                <w:kern w:val="0"/>
                <w:szCs w:val="21"/>
              </w:rPr>
              <w:br/>
              <w:t xml:space="preserve">    系统或者子系统的需求规格说明，应包含并区分由其自身实施的任何基本性能和任何风险控制措施。</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需求规格说明是否包含并区分所有风险控制措施？</w:t>
            </w:r>
            <w:r w:rsidRPr="000852D3">
              <w:rPr>
                <w:rFonts w:ascii="宋体" w:eastAsia="宋体" w:hAnsi="宋体" w:cs="宋体" w:hint="eastAsia"/>
                <w:color w:val="000000"/>
                <w:kern w:val="0"/>
                <w:szCs w:val="21"/>
              </w:rPr>
              <w:br/>
              <w:t>(YY/T 0316 Cl. 6.1)</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风险管理文档中的风险控制措施：</w:t>
            </w:r>
          </w:p>
        </w:tc>
      </w:tr>
      <w:tr w:rsidR="00F20C6F" w:rsidRPr="000852D3" w:rsidTr="0046087E">
        <w:trPr>
          <w:trHeight w:val="45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Palatino Linotype" w:eastAsia="等线" w:hAnsi="Palatino Linotype" w:cs="宋体"/>
                <w:color w:val="000000"/>
                <w:kern w:val="0"/>
                <w:szCs w:val="21"/>
              </w:rPr>
            </w:pPr>
            <w:r w:rsidRPr="000852D3">
              <w:rPr>
                <w:rFonts w:ascii="Palatino Linotype" w:eastAsia="等线" w:hAnsi="Palatino Linotype" w:cs="宋体"/>
                <w:color w:val="000000"/>
                <w:kern w:val="0"/>
                <w:szCs w:val="21"/>
              </w:rPr>
              <w:t>14.8</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体系结构</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对于PEMS及其各子系统,应明确规定符合需求规格说明的体系结构。</w:t>
            </w:r>
            <w:r w:rsidRPr="000852D3">
              <w:rPr>
                <w:rFonts w:ascii="宋体" w:eastAsia="宋体" w:hAnsi="宋体" w:cs="宋体" w:hint="eastAsia"/>
                <w:color w:val="000000"/>
                <w:kern w:val="0"/>
                <w:szCs w:val="21"/>
              </w:rPr>
              <w:br/>
              <w:t xml:space="preserve">    适当时,为把风险降低到可接受的水平, 体系结构规格说明应采用：</w:t>
            </w:r>
            <w:r w:rsidRPr="000852D3">
              <w:rPr>
                <w:rFonts w:ascii="宋体" w:eastAsia="宋体" w:hAnsi="宋体" w:cs="宋体" w:hint="eastAsia"/>
                <w:color w:val="000000"/>
                <w:kern w:val="0"/>
                <w:szCs w:val="21"/>
              </w:rPr>
              <w:br/>
              <w:t xml:space="preserve">    a) 高完善性元器件；</w:t>
            </w:r>
            <w:r w:rsidRPr="000852D3">
              <w:rPr>
                <w:rFonts w:ascii="宋体" w:eastAsia="宋体" w:hAnsi="宋体" w:cs="宋体" w:hint="eastAsia"/>
                <w:color w:val="000000"/>
                <w:kern w:val="0"/>
                <w:szCs w:val="21"/>
              </w:rPr>
              <w:br/>
              <w:t xml:space="preserve">    b) 失效安全功能；</w:t>
            </w:r>
            <w:r w:rsidRPr="000852D3">
              <w:rPr>
                <w:rFonts w:ascii="宋体" w:eastAsia="宋体" w:hAnsi="宋体" w:cs="宋体" w:hint="eastAsia"/>
                <w:color w:val="000000"/>
                <w:kern w:val="0"/>
                <w:szCs w:val="21"/>
              </w:rPr>
              <w:br/>
              <w:t xml:space="preserve">    c) 冗余设计；</w:t>
            </w:r>
            <w:r w:rsidRPr="000852D3">
              <w:rPr>
                <w:rFonts w:ascii="宋体" w:eastAsia="宋体" w:hAnsi="宋体" w:cs="宋体" w:hint="eastAsia"/>
                <w:color w:val="000000"/>
                <w:kern w:val="0"/>
                <w:szCs w:val="21"/>
              </w:rPr>
              <w:br/>
              <w:t xml:space="preserve">    d) 多样性；</w:t>
            </w:r>
            <w:r w:rsidRPr="000852D3">
              <w:rPr>
                <w:rFonts w:ascii="宋体" w:eastAsia="宋体" w:hAnsi="宋体" w:cs="宋体" w:hint="eastAsia"/>
                <w:color w:val="000000"/>
                <w:kern w:val="0"/>
                <w:szCs w:val="21"/>
              </w:rPr>
              <w:br/>
              <w:t xml:space="preserve">    e) * 功能划分；</w:t>
            </w:r>
            <w:r w:rsidRPr="000852D3">
              <w:rPr>
                <w:rFonts w:ascii="宋体" w:eastAsia="宋体" w:hAnsi="宋体" w:cs="宋体" w:hint="eastAsia"/>
                <w:color w:val="000000"/>
                <w:kern w:val="0"/>
                <w:szCs w:val="21"/>
              </w:rPr>
              <w:br/>
              <w:t xml:space="preserve">    f) 防护性设计,例如通过限制可得到的输出能量或采用限制执行机构的行程的方法来限制潜在危险的影响。</w:t>
            </w:r>
            <w:r w:rsidRPr="000852D3">
              <w:rPr>
                <w:rFonts w:ascii="宋体" w:eastAsia="宋体" w:hAnsi="宋体" w:cs="宋体" w:hint="eastAsia"/>
                <w:color w:val="000000"/>
                <w:kern w:val="0"/>
                <w:szCs w:val="21"/>
              </w:rPr>
              <w:br/>
              <w:t xml:space="preserve">    体系结构规格说明应考虑：</w:t>
            </w:r>
            <w:r w:rsidRPr="000852D3">
              <w:rPr>
                <w:rFonts w:ascii="宋体" w:eastAsia="宋体" w:hAnsi="宋体" w:cs="宋体" w:hint="eastAsia"/>
                <w:color w:val="000000"/>
                <w:kern w:val="0"/>
                <w:szCs w:val="21"/>
              </w:rPr>
              <w:br/>
              <w:t xml:space="preserve">    g) 对PEMS子系统及其组件的风险控制措施的配置；</w:t>
            </w:r>
            <w:r w:rsidRPr="000852D3">
              <w:rPr>
                <w:rFonts w:ascii="宋体" w:eastAsia="宋体" w:hAnsi="宋体" w:cs="宋体" w:hint="eastAsia"/>
                <w:color w:val="000000"/>
                <w:kern w:val="0"/>
                <w:szCs w:val="21"/>
              </w:rPr>
              <w:br/>
              <w:t xml:space="preserve">      注：子系统和组件包括传感器、驱动装置、PESS和接口。</w:t>
            </w:r>
            <w:r w:rsidRPr="000852D3">
              <w:rPr>
                <w:rFonts w:ascii="宋体" w:eastAsia="宋体" w:hAnsi="宋体" w:cs="宋体" w:hint="eastAsia"/>
                <w:color w:val="000000"/>
                <w:kern w:val="0"/>
                <w:szCs w:val="21"/>
              </w:rPr>
              <w:br/>
              <w:t xml:space="preserve">    h) 组件失效模式及其效应；</w:t>
            </w:r>
            <w:r w:rsidRPr="000852D3">
              <w:rPr>
                <w:rFonts w:ascii="宋体" w:eastAsia="宋体" w:hAnsi="宋体" w:cs="宋体" w:hint="eastAsia"/>
                <w:color w:val="000000"/>
                <w:kern w:val="0"/>
                <w:szCs w:val="21"/>
              </w:rPr>
              <w:br/>
              <w:t xml:space="preserve">    i) 共同原因的失效；</w:t>
            </w:r>
            <w:r w:rsidRPr="000852D3">
              <w:rPr>
                <w:rFonts w:ascii="宋体" w:eastAsia="宋体" w:hAnsi="宋体" w:cs="宋体" w:hint="eastAsia"/>
                <w:color w:val="000000"/>
                <w:kern w:val="0"/>
                <w:szCs w:val="21"/>
              </w:rPr>
              <w:br/>
              <w:t xml:space="preserve">    j) 系统性失效；</w:t>
            </w:r>
            <w:r w:rsidRPr="000852D3">
              <w:rPr>
                <w:rFonts w:ascii="宋体" w:eastAsia="宋体" w:hAnsi="宋体" w:cs="宋体" w:hint="eastAsia"/>
                <w:color w:val="000000"/>
                <w:kern w:val="0"/>
                <w:szCs w:val="21"/>
              </w:rPr>
              <w:br/>
              <w:t xml:space="preserve">    k) 测试的间隔持续时间和诊断覆盖范围；</w:t>
            </w:r>
            <w:r w:rsidRPr="000852D3">
              <w:rPr>
                <w:rFonts w:ascii="宋体" w:eastAsia="宋体" w:hAnsi="宋体" w:cs="宋体" w:hint="eastAsia"/>
                <w:color w:val="000000"/>
                <w:kern w:val="0"/>
                <w:szCs w:val="21"/>
              </w:rPr>
              <w:br/>
              <w:t xml:space="preserve">    l) 可维护性；</w:t>
            </w:r>
            <w:r w:rsidRPr="000852D3">
              <w:rPr>
                <w:rFonts w:ascii="宋体" w:eastAsia="宋体" w:hAnsi="宋体" w:cs="宋体" w:hint="eastAsia"/>
                <w:color w:val="000000"/>
                <w:kern w:val="0"/>
                <w:szCs w:val="21"/>
              </w:rPr>
              <w:br/>
              <w:t xml:space="preserve">    m) 合理可预见误用的防护；</w:t>
            </w:r>
            <w:r w:rsidRPr="000852D3">
              <w:rPr>
                <w:rFonts w:ascii="宋体" w:eastAsia="宋体" w:hAnsi="宋体" w:cs="宋体" w:hint="eastAsia"/>
                <w:color w:val="000000"/>
                <w:kern w:val="0"/>
                <w:szCs w:val="21"/>
              </w:rPr>
              <w:br/>
              <w:t xml:space="preserve">    n) 如适用, IT-网络规格说明。</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架构规格是否将风险降低到一个可接受的程度，适用时，采用a)-f)?</w:t>
            </w:r>
            <w:r w:rsidRPr="000852D3">
              <w:rPr>
                <w:rFonts w:ascii="宋体" w:eastAsia="宋体" w:hAnsi="宋体" w:cs="宋体" w:hint="eastAsia"/>
                <w:color w:val="000000"/>
                <w:kern w:val="0"/>
                <w:szCs w:val="21"/>
              </w:rPr>
              <w:br/>
              <w:t xml:space="preserve">    架构是否考虑风险控制措施的配置？</w:t>
            </w:r>
            <w:r w:rsidRPr="000852D3">
              <w:rPr>
                <w:rFonts w:ascii="宋体" w:eastAsia="宋体" w:hAnsi="宋体" w:cs="宋体" w:hint="eastAsia"/>
                <w:color w:val="000000"/>
                <w:kern w:val="0"/>
                <w:szCs w:val="21"/>
              </w:rPr>
              <w:br/>
              <w:t>(YY/T 0316 Cl. 6.3)</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风险管理文档中的风险控制措施：</w:t>
            </w:r>
          </w:p>
        </w:tc>
      </w:tr>
      <w:tr w:rsidR="00F20C6F" w:rsidRPr="000852D3" w:rsidTr="0046087E">
        <w:trPr>
          <w:trHeight w:val="360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Palatino Linotype" w:eastAsia="等线" w:hAnsi="Palatino Linotype" w:cs="宋体"/>
                <w:color w:val="000000"/>
                <w:kern w:val="0"/>
                <w:szCs w:val="21"/>
              </w:rPr>
            </w:pPr>
            <w:r w:rsidRPr="000852D3">
              <w:rPr>
                <w:rFonts w:ascii="Palatino Linotype" w:eastAsia="等线" w:hAnsi="Palatino Linotype" w:cs="宋体"/>
                <w:color w:val="000000"/>
                <w:kern w:val="0"/>
                <w:szCs w:val="21"/>
              </w:rPr>
              <w:lastRenderedPageBreak/>
              <w:t xml:space="preserve">14.10 </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验证</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所有实现基本安全、基本性能或风险控制措施的功能都需要得到验证。</w:t>
            </w:r>
            <w:r w:rsidRPr="000852D3">
              <w:rPr>
                <w:rFonts w:ascii="宋体" w:eastAsia="宋体" w:hAnsi="宋体" w:cs="宋体" w:hint="eastAsia"/>
                <w:color w:val="000000"/>
                <w:kern w:val="0"/>
                <w:szCs w:val="21"/>
              </w:rPr>
              <w:br/>
              <w:t xml:space="preserve">    应制定验证计划以表明这些功能是如何被验证的。计划应包括：</w:t>
            </w:r>
            <w:r w:rsidRPr="000852D3">
              <w:rPr>
                <w:rFonts w:ascii="宋体" w:eastAsia="宋体" w:hAnsi="宋体" w:cs="宋体" w:hint="eastAsia"/>
                <w:color w:val="000000"/>
                <w:kern w:val="0"/>
                <w:szCs w:val="21"/>
              </w:rPr>
              <w:br/>
              <w:t xml:space="preserve">    ——在每个里程碑，对各个功能进行验证；</w:t>
            </w:r>
            <w:r w:rsidRPr="000852D3">
              <w:rPr>
                <w:rFonts w:ascii="宋体" w:eastAsia="宋体" w:hAnsi="宋体" w:cs="宋体" w:hint="eastAsia"/>
                <w:color w:val="000000"/>
                <w:kern w:val="0"/>
                <w:szCs w:val="21"/>
              </w:rPr>
              <w:br/>
              <w:t xml:space="preserve">    ——验证策略、活动、技术及执行验证人员的适当独立程度的选择和形成文档；</w:t>
            </w:r>
            <w:r w:rsidRPr="000852D3">
              <w:rPr>
                <w:rFonts w:ascii="宋体" w:eastAsia="宋体" w:hAnsi="宋体" w:cs="宋体" w:hint="eastAsia"/>
                <w:color w:val="000000"/>
                <w:kern w:val="0"/>
                <w:szCs w:val="21"/>
              </w:rPr>
              <w:br/>
              <w:t xml:space="preserve">    ——验证工具的选择和运用；</w:t>
            </w:r>
            <w:r w:rsidRPr="000852D3">
              <w:rPr>
                <w:rFonts w:ascii="宋体" w:eastAsia="宋体" w:hAnsi="宋体" w:cs="宋体" w:hint="eastAsia"/>
                <w:color w:val="000000"/>
                <w:kern w:val="0"/>
                <w:szCs w:val="21"/>
              </w:rPr>
              <w:br/>
              <w:t xml:space="preserve">    ——验证的覆盖准则。</w:t>
            </w:r>
            <w:r w:rsidRPr="000852D3">
              <w:rPr>
                <w:rFonts w:ascii="宋体" w:eastAsia="宋体" w:hAnsi="宋体" w:cs="宋体" w:hint="eastAsia"/>
                <w:color w:val="000000"/>
                <w:kern w:val="0"/>
                <w:szCs w:val="21"/>
              </w:rPr>
              <w:br/>
              <w:t xml:space="preserve">    注：方法和技术的示例如下：</w:t>
            </w:r>
            <w:r w:rsidRPr="000852D3">
              <w:rPr>
                <w:rFonts w:ascii="宋体" w:eastAsia="宋体" w:hAnsi="宋体" w:cs="宋体" w:hint="eastAsia"/>
                <w:color w:val="000000"/>
                <w:kern w:val="0"/>
                <w:szCs w:val="21"/>
              </w:rPr>
              <w:br/>
              <w:t xml:space="preserve">       —— 走查；</w:t>
            </w:r>
            <w:r w:rsidRPr="000852D3">
              <w:rPr>
                <w:rFonts w:ascii="宋体" w:eastAsia="宋体" w:hAnsi="宋体" w:cs="宋体" w:hint="eastAsia"/>
                <w:color w:val="000000"/>
                <w:kern w:val="0"/>
                <w:szCs w:val="21"/>
              </w:rPr>
              <w:br/>
              <w:t xml:space="preserve">       —— 检查；</w:t>
            </w:r>
            <w:r w:rsidRPr="000852D3">
              <w:rPr>
                <w:rFonts w:ascii="宋体" w:eastAsia="宋体" w:hAnsi="宋体" w:cs="宋体" w:hint="eastAsia"/>
                <w:color w:val="000000"/>
                <w:kern w:val="0"/>
                <w:szCs w:val="21"/>
              </w:rPr>
              <w:br/>
              <w:t xml:space="preserve">       ——  静态分析；</w:t>
            </w:r>
            <w:r w:rsidRPr="000852D3">
              <w:rPr>
                <w:rFonts w:ascii="宋体" w:eastAsia="宋体" w:hAnsi="宋体" w:cs="宋体" w:hint="eastAsia"/>
                <w:color w:val="000000"/>
                <w:kern w:val="0"/>
                <w:szCs w:val="21"/>
              </w:rPr>
              <w:br/>
              <w:t xml:space="preserve">       —— 动态分析；</w:t>
            </w:r>
            <w:r w:rsidRPr="000852D3">
              <w:rPr>
                <w:rFonts w:ascii="宋体" w:eastAsia="宋体" w:hAnsi="宋体" w:cs="宋体" w:hint="eastAsia"/>
                <w:color w:val="000000"/>
                <w:kern w:val="0"/>
                <w:szCs w:val="21"/>
              </w:rPr>
              <w:br/>
              <w:t xml:space="preserve">       —— </w:t>
            </w:r>
            <w:proofErr w:type="gramStart"/>
            <w:r w:rsidRPr="000852D3">
              <w:rPr>
                <w:rFonts w:ascii="宋体" w:eastAsia="宋体" w:hAnsi="宋体" w:cs="宋体" w:hint="eastAsia"/>
                <w:color w:val="000000"/>
                <w:kern w:val="0"/>
                <w:szCs w:val="21"/>
              </w:rPr>
              <w:t>白盒测试</w:t>
            </w:r>
            <w:proofErr w:type="gramEnd"/>
            <w:r w:rsidRPr="000852D3">
              <w:rPr>
                <w:rFonts w:ascii="宋体" w:eastAsia="宋体" w:hAnsi="宋体" w:cs="宋体" w:hint="eastAsia"/>
                <w:color w:val="000000"/>
                <w:kern w:val="0"/>
                <w:szCs w:val="21"/>
              </w:rPr>
              <w:t>；</w:t>
            </w:r>
            <w:r w:rsidRPr="000852D3">
              <w:rPr>
                <w:rFonts w:ascii="宋体" w:eastAsia="宋体" w:hAnsi="宋体" w:cs="宋体" w:hint="eastAsia"/>
                <w:color w:val="000000"/>
                <w:kern w:val="0"/>
                <w:szCs w:val="21"/>
              </w:rPr>
              <w:br/>
              <w:t xml:space="preserve">       —— 黑盒测试；</w:t>
            </w:r>
            <w:r w:rsidRPr="000852D3">
              <w:rPr>
                <w:rFonts w:ascii="宋体" w:eastAsia="宋体" w:hAnsi="宋体" w:cs="宋体" w:hint="eastAsia"/>
                <w:color w:val="000000"/>
                <w:kern w:val="0"/>
                <w:szCs w:val="21"/>
              </w:rPr>
              <w:br/>
              <w:t xml:space="preserve">       —— 统计学测试。</w:t>
            </w:r>
            <w:r w:rsidRPr="000852D3">
              <w:rPr>
                <w:rFonts w:ascii="宋体" w:eastAsia="宋体" w:hAnsi="宋体" w:cs="宋体" w:hint="eastAsia"/>
                <w:color w:val="000000"/>
                <w:kern w:val="0"/>
                <w:szCs w:val="21"/>
              </w:rPr>
              <w:br/>
              <w:t xml:space="preserve">    验证应根据验证计划执行。验证活动的结果应形成文档。</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验证活动的结果是否被文档化？</w:t>
            </w:r>
            <w:r w:rsidRPr="000852D3">
              <w:rPr>
                <w:rFonts w:ascii="宋体" w:eastAsia="宋体" w:hAnsi="宋体" w:cs="宋体" w:hint="eastAsia"/>
                <w:color w:val="000000"/>
                <w:kern w:val="0"/>
                <w:szCs w:val="21"/>
              </w:rPr>
              <w:br/>
              <w:t xml:space="preserve">    是否所有实施风险控制措施的功能都被验证过？</w:t>
            </w:r>
            <w:r w:rsidRPr="000852D3">
              <w:rPr>
                <w:rFonts w:ascii="宋体" w:eastAsia="宋体" w:hAnsi="宋体" w:cs="宋体" w:hint="eastAsia"/>
                <w:color w:val="000000"/>
                <w:kern w:val="0"/>
                <w:szCs w:val="21"/>
              </w:rPr>
              <w:br/>
              <w:t>(YY/T 0316 Cl. 6.3)</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风险管理文档中的风险控制措施：</w:t>
            </w:r>
          </w:p>
        </w:tc>
      </w:tr>
      <w:tr w:rsidR="00F20C6F" w:rsidRPr="000852D3" w:rsidTr="0046087E">
        <w:trPr>
          <w:trHeight w:val="16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14.11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PEMS 确认</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PEMS确认计划应当包含基本安全和基本性能的确认。</w:t>
            </w:r>
            <w:r w:rsidRPr="000852D3">
              <w:rPr>
                <w:rFonts w:ascii="宋体" w:eastAsia="宋体" w:hAnsi="宋体" w:cs="宋体" w:hint="eastAsia"/>
                <w:color w:val="000000"/>
                <w:kern w:val="0"/>
                <w:szCs w:val="21"/>
              </w:rPr>
              <w:br/>
              <w:t xml:space="preserve">    PEMS确认采用的方法应形成文档。</w:t>
            </w:r>
            <w:r w:rsidRPr="000852D3">
              <w:rPr>
                <w:rFonts w:ascii="宋体" w:eastAsia="宋体" w:hAnsi="宋体" w:cs="宋体" w:hint="eastAsia"/>
                <w:color w:val="000000"/>
                <w:kern w:val="0"/>
                <w:szCs w:val="21"/>
              </w:rPr>
              <w:br/>
              <w:t xml:space="preserve">    应根据PEMS确认计划实施PEMS确认。PEMS确认活动的结果应形成文档。</w:t>
            </w:r>
            <w:r w:rsidRPr="000852D3">
              <w:rPr>
                <w:rFonts w:ascii="宋体" w:eastAsia="宋体" w:hAnsi="宋体" w:cs="宋体" w:hint="eastAsia"/>
                <w:color w:val="000000"/>
                <w:kern w:val="0"/>
                <w:szCs w:val="21"/>
              </w:rPr>
              <w:br/>
              <w:t xml:space="preserve">    全面负责PEMS确认的人员应独立于设计组。制造商应将独立性程度的解释说明形成文档。 </w:t>
            </w:r>
            <w:r w:rsidRPr="000852D3">
              <w:rPr>
                <w:rFonts w:ascii="宋体" w:eastAsia="宋体" w:hAnsi="宋体" w:cs="宋体" w:hint="eastAsia"/>
                <w:color w:val="000000"/>
                <w:kern w:val="0"/>
                <w:szCs w:val="21"/>
              </w:rPr>
              <w:br/>
              <w:t xml:space="preserve">    设计组成员不应承担其自己设计部分的确认工作。</w:t>
            </w:r>
            <w:r w:rsidRPr="000852D3">
              <w:rPr>
                <w:rFonts w:ascii="宋体" w:eastAsia="宋体" w:hAnsi="宋体" w:cs="宋体" w:hint="eastAsia"/>
                <w:color w:val="000000"/>
                <w:kern w:val="0"/>
                <w:szCs w:val="21"/>
              </w:rPr>
              <w:br/>
              <w:t xml:space="preserve">    风险管理文档中应记录PEMS</w:t>
            </w:r>
            <w:proofErr w:type="gramStart"/>
            <w:r w:rsidRPr="000852D3">
              <w:rPr>
                <w:rFonts w:ascii="宋体" w:eastAsia="宋体" w:hAnsi="宋体" w:cs="宋体" w:hint="eastAsia"/>
                <w:color w:val="000000"/>
                <w:kern w:val="0"/>
                <w:szCs w:val="21"/>
              </w:rPr>
              <w:t>确认组</w:t>
            </w:r>
            <w:proofErr w:type="gramEnd"/>
            <w:r w:rsidRPr="000852D3">
              <w:rPr>
                <w:rFonts w:ascii="宋体" w:eastAsia="宋体" w:hAnsi="宋体" w:cs="宋体" w:hint="eastAsia"/>
                <w:color w:val="000000"/>
                <w:kern w:val="0"/>
                <w:szCs w:val="21"/>
              </w:rPr>
              <w:t>成员和设计组成员之间的所有专业关系。</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制造商是否记录 PEMS </w:t>
            </w:r>
            <w:proofErr w:type="gramStart"/>
            <w:r w:rsidRPr="000852D3">
              <w:rPr>
                <w:rFonts w:ascii="宋体" w:eastAsia="宋体" w:hAnsi="宋体" w:cs="宋体" w:hint="eastAsia"/>
                <w:color w:val="000000"/>
                <w:kern w:val="0"/>
                <w:szCs w:val="21"/>
              </w:rPr>
              <w:t>确认组</w:t>
            </w:r>
            <w:proofErr w:type="gramEnd"/>
            <w:r w:rsidRPr="000852D3">
              <w:rPr>
                <w:rFonts w:ascii="宋体" w:eastAsia="宋体" w:hAnsi="宋体" w:cs="宋体" w:hint="eastAsia"/>
                <w:color w:val="000000"/>
                <w:kern w:val="0"/>
                <w:szCs w:val="21"/>
              </w:rPr>
              <w:t>成员和设计组成员之间的所有专业关系？</w:t>
            </w:r>
            <w:r w:rsidRPr="000852D3">
              <w:rPr>
                <w:rFonts w:ascii="宋体" w:eastAsia="宋体" w:hAnsi="宋体" w:cs="宋体" w:hint="eastAsia"/>
                <w:color w:val="000000"/>
                <w:kern w:val="0"/>
                <w:szCs w:val="21"/>
              </w:rPr>
              <w:br/>
              <w:t xml:space="preserve">    PEMS  确认方法和结果索引是否包含在风险管理文档中？</w:t>
            </w:r>
            <w:r w:rsidRPr="000852D3">
              <w:rPr>
                <w:rFonts w:ascii="宋体" w:eastAsia="宋体" w:hAnsi="宋体" w:cs="宋体" w:hint="eastAsia"/>
                <w:color w:val="000000"/>
                <w:kern w:val="0"/>
                <w:szCs w:val="21"/>
              </w:rPr>
              <w:br/>
              <w:t>(YY/T 0316 Cl. 6.3)</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风险管理文档：  </w:t>
            </w:r>
          </w:p>
        </w:tc>
      </w:tr>
      <w:tr w:rsidR="00F20C6F" w:rsidRPr="000852D3" w:rsidTr="0046087E">
        <w:trPr>
          <w:trHeight w:val="6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14.13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通过接入IT-网络的PEMS</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如果PEMS预期接入未经PEMS制造商确认过的IT-网络，制造商为实现这样的连接应提供有效的说明，包括以下内容：</w:t>
            </w:r>
            <w:r w:rsidRPr="000852D3">
              <w:rPr>
                <w:rFonts w:ascii="宋体" w:eastAsia="宋体" w:hAnsi="宋体" w:cs="宋体" w:hint="eastAsia"/>
                <w:color w:val="000000"/>
                <w:kern w:val="0"/>
                <w:szCs w:val="21"/>
              </w:rPr>
              <w:br/>
              <w:t xml:space="preserve">    a) PEMS连接到IT-网络的目的；</w:t>
            </w:r>
            <w:r w:rsidRPr="000852D3">
              <w:rPr>
                <w:rFonts w:ascii="宋体" w:eastAsia="宋体" w:hAnsi="宋体" w:cs="宋体" w:hint="eastAsia"/>
                <w:color w:val="000000"/>
                <w:kern w:val="0"/>
                <w:szCs w:val="21"/>
              </w:rPr>
              <w:br/>
              <w:t xml:space="preserve">    b) 与PEMS相连的IT-网络所要求的特性；</w:t>
            </w:r>
            <w:r w:rsidRPr="000852D3">
              <w:rPr>
                <w:rFonts w:ascii="宋体" w:eastAsia="宋体" w:hAnsi="宋体" w:cs="宋体" w:hint="eastAsia"/>
                <w:color w:val="000000"/>
                <w:kern w:val="0"/>
                <w:szCs w:val="21"/>
              </w:rPr>
              <w:br/>
              <w:t xml:space="preserve">    c) 与PEMS相连的IT-网络所需的配置；</w:t>
            </w:r>
            <w:r w:rsidRPr="000852D3">
              <w:rPr>
                <w:rFonts w:ascii="宋体" w:eastAsia="宋体" w:hAnsi="宋体" w:cs="宋体" w:hint="eastAsia"/>
                <w:color w:val="000000"/>
                <w:kern w:val="0"/>
                <w:szCs w:val="21"/>
              </w:rPr>
              <w:br/>
              <w:t xml:space="preserve">    d) PEMS网络连接的技术规格说明，包括数据安全规格说明；</w:t>
            </w:r>
            <w:r w:rsidRPr="000852D3">
              <w:rPr>
                <w:rFonts w:ascii="宋体" w:eastAsia="宋体" w:hAnsi="宋体" w:cs="宋体" w:hint="eastAsia"/>
                <w:color w:val="000000"/>
                <w:kern w:val="0"/>
                <w:szCs w:val="21"/>
              </w:rPr>
              <w:br/>
              <w:t xml:space="preserve">    e) 在PEMS，IT-网络和IT-网络上的其它设备间的预期信息流，以及预期通过IT-网络的路由；和</w:t>
            </w:r>
            <w:r w:rsidRPr="000852D3">
              <w:rPr>
                <w:rFonts w:ascii="宋体" w:eastAsia="宋体" w:hAnsi="宋体" w:cs="宋体" w:hint="eastAsia"/>
                <w:color w:val="000000"/>
                <w:kern w:val="0"/>
                <w:szCs w:val="21"/>
              </w:rPr>
              <w:br/>
              <w:t xml:space="preserve">      注1：这可以包括与基本安全和基本性能有关的有效性、数据和系统安全的各方面（参见附录H中H.6和IEC 80001-1:2010）。</w:t>
            </w:r>
            <w:r w:rsidRPr="000852D3">
              <w:rPr>
                <w:rFonts w:ascii="宋体" w:eastAsia="宋体" w:hAnsi="宋体" w:cs="宋体" w:hint="eastAsia"/>
                <w:color w:val="000000"/>
                <w:kern w:val="0"/>
                <w:szCs w:val="21"/>
              </w:rPr>
              <w:br/>
              <w:t xml:space="preserve">    f) 为达到PEMS与IT-网络连接目的所需特性的IT-网络失效时的危险情况清单。</w:t>
            </w:r>
            <w:r w:rsidRPr="000852D3">
              <w:rPr>
                <w:rFonts w:ascii="宋体" w:eastAsia="宋体" w:hAnsi="宋体" w:cs="宋体" w:hint="eastAsia"/>
                <w:color w:val="000000"/>
                <w:kern w:val="0"/>
                <w:szCs w:val="21"/>
              </w:rPr>
              <w:br/>
              <w:t xml:space="preserve">      注2：为传输数据，连接PEMS到另一设备会创建一个2节点的IT-网络。例如，将一个PEMS连接到打印机会创建一个IT-网络。如果制造商已对PEMS及打印机进行确认，那么可认为创建的网络在制造商的控制内。</w:t>
            </w:r>
            <w:r w:rsidRPr="000852D3">
              <w:rPr>
                <w:rFonts w:ascii="宋体" w:eastAsia="宋体" w:hAnsi="宋体" w:cs="宋体" w:hint="eastAsia"/>
                <w:color w:val="000000"/>
                <w:kern w:val="0"/>
                <w:szCs w:val="21"/>
              </w:rPr>
              <w:br/>
              <w:t xml:space="preserve">    通过检查说明书来检验是否符合要求。</w:t>
            </w:r>
            <w:r w:rsidRPr="000852D3">
              <w:rPr>
                <w:rFonts w:ascii="宋体" w:eastAsia="宋体" w:hAnsi="宋体" w:cs="宋体" w:hint="eastAsia"/>
                <w:color w:val="000000"/>
                <w:kern w:val="0"/>
                <w:szCs w:val="21"/>
              </w:rPr>
              <w:br/>
              <w:t xml:space="preserve">    在随附文件中，制造商应告知责任方：</w:t>
            </w:r>
            <w:r w:rsidRPr="000852D3">
              <w:rPr>
                <w:rFonts w:ascii="宋体" w:eastAsia="宋体" w:hAnsi="宋体" w:cs="宋体" w:hint="eastAsia"/>
                <w:color w:val="000000"/>
                <w:kern w:val="0"/>
                <w:szCs w:val="21"/>
              </w:rPr>
              <w:br/>
              <w:t xml:space="preserve">    ——PEMS与包含其他设备的IT-网络的连接可能导致对患者、操作者、第三</w:t>
            </w:r>
            <w:proofErr w:type="gramStart"/>
            <w:r w:rsidRPr="000852D3">
              <w:rPr>
                <w:rFonts w:ascii="宋体" w:eastAsia="宋体" w:hAnsi="宋体" w:cs="宋体" w:hint="eastAsia"/>
                <w:color w:val="000000"/>
                <w:kern w:val="0"/>
                <w:szCs w:val="21"/>
              </w:rPr>
              <w:t>方带来</w:t>
            </w:r>
            <w:proofErr w:type="gramEnd"/>
            <w:r w:rsidRPr="000852D3">
              <w:rPr>
                <w:rFonts w:ascii="宋体" w:eastAsia="宋体" w:hAnsi="宋体" w:cs="宋体" w:hint="eastAsia"/>
                <w:color w:val="000000"/>
                <w:kern w:val="0"/>
                <w:szCs w:val="21"/>
              </w:rPr>
              <w:t>以往没有识别的风险；</w:t>
            </w:r>
            <w:r w:rsidRPr="000852D3">
              <w:rPr>
                <w:rFonts w:ascii="宋体" w:eastAsia="宋体" w:hAnsi="宋体" w:cs="宋体" w:hint="eastAsia"/>
                <w:color w:val="000000"/>
                <w:kern w:val="0"/>
                <w:szCs w:val="21"/>
              </w:rPr>
              <w:br/>
              <w:t xml:space="preserve">    ——责任方宜识别、分析、评价和控制这些风险；</w:t>
            </w:r>
            <w:r w:rsidRPr="000852D3">
              <w:rPr>
                <w:rFonts w:ascii="宋体" w:eastAsia="宋体" w:hAnsi="宋体" w:cs="宋体" w:hint="eastAsia"/>
                <w:color w:val="000000"/>
                <w:kern w:val="0"/>
                <w:szCs w:val="21"/>
              </w:rPr>
              <w:br/>
              <w:t xml:space="preserve">      注3：IEC 80001-1:2010为责任方解决这些风险提供了指南。</w:t>
            </w:r>
            <w:r w:rsidRPr="000852D3">
              <w:rPr>
                <w:rFonts w:ascii="宋体" w:eastAsia="宋体" w:hAnsi="宋体" w:cs="宋体" w:hint="eastAsia"/>
                <w:color w:val="000000"/>
                <w:kern w:val="0"/>
                <w:szCs w:val="21"/>
              </w:rPr>
              <w:br/>
              <w:t xml:space="preserve">    ——对IT-网络的后续修改可能引入新的风险,需要进行补充分析；</w:t>
            </w:r>
            <w:r w:rsidRPr="000852D3">
              <w:rPr>
                <w:rFonts w:ascii="宋体" w:eastAsia="宋体" w:hAnsi="宋体" w:cs="宋体" w:hint="eastAsia"/>
                <w:color w:val="000000"/>
                <w:kern w:val="0"/>
                <w:szCs w:val="21"/>
              </w:rPr>
              <w:br/>
              <w:t xml:space="preserve">    ——IT-网络的更改包括:</w:t>
            </w:r>
            <w:r w:rsidRPr="000852D3">
              <w:rPr>
                <w:rFonts w:ascii="宋体" w:eastAsia="宋体" w:hAnsi="宋体" w:cs="宋体" w:hint="eastAsia"/>
                <w:color w:val="000000"/>
                <w:kern w:val="0"/>
                <w:szCs w:val="21"/>
              </w:rPr>
              <w:br/>
              <w:t xml:space="preserve">      • IT-网络配置的更改；</w:t>
            </w:r>
            <w:r w:rsidRPr="000852D3">
              <w:rPr>
                <w:rFonts w:ascii="宋体" w:eastAsia="宋体" w:hAnsi="宋体" w:cs="宋体" w:hint="eastAsia"/>
                <w:color w:val="000000"/>
                <w:kern w:val="0"/>
                <w:szCs w:val="21"/>
              </w:rPr>
              <w:br/>
              <w:t xml:space="preserve">      • 与IT-网络连接的新增项；</w:t>
            </w:r>
            <w:r w:rsidRPr="000852D3">
              <w:rPr>
                <w:rFonts w:ascii="宋体" w:eastAsia="宋体" w:hAnsi="宋体" w:cs="宋体" w:hint="eastAsia"/>
                <w:color w:val="000000"/>
                <w:kern w:val="0"/>
                <w:szCs w:val="21"/>
              </w:rPr>
              <w:br/>
              <w:t xml:space="preserve">      • 与IT-网络连接中断的项；</w:t>
            </w:r>
            <w:r w:rsidRPr="000852D3">
              <w:rPr>
                <w:rFonts w:ascii="宋体" w:eastAsia="宋体" w:hAnsi="宋体" w:cs="宋体" w:hint="eastAsia"/>
                <w:color w:val="000000"/>
                <w:kern w:val="0"/>
                <w:szCs w:val="21"/>
              </w:rPr>
              <w:br/>
            </w:r>
            <w:r w:rsidRPr="000852D3">
              <w:rPr>
                <w:rFonts w:ascii="宋体" w:eastAsia="宋体" w:hAnsi="宋体" w:cs="宋体" w:hint="eastAsia"/>
                <w:color w:val="000000"/>
                <w:kern w:val="0"/>
                <w:szCs w:val="21"/>
              </w:rPr>
              <w:lastRenderedPageBreak/>
              <w:t xml:space="preserve">      • 与IT-网络连接的设备的更新；</w:t>
            </w:r>
            <w:r w:rsidRPr="000852D3">
              <w:rPr>
                <w:rFonts w:ascii="宋体" w:eastAsia="宋体" w:hAnsi="宋体" w:cs="宋体" w:hint="eastAsia"/>
                <w:color w:val="000000"/>
                <w:kern w:val="0"/>
                <w:szCs w:val="21"/>
              </w:rPr>
              <w:br/>
              <w:t xml:space="preserve">      • 与IT-网络连接的设备的升级。</w:t>
            </w:r>
            <w:r w:rsidRPr="000852D3">
              <w:rPr>
                <w:rFonts w:ascii="宋体" w:eastAsia="宋体" w:hAnsi="宋体" w:cs="宋体" w:hint="eastAsia"/>
                <w:color w:val="000000"/>
                <w:kern w:val="0"/>
                <w:szCs w:val="21"/>
              </w:rPr>
              <w:br/>
              <w:t xml:space="preserve">   通过检查随附文件来检验是否符合要求。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    对提供规定特性的网络/数据耦合的失效导致的危害处境是否有列表？检查制造商的风险管理文档，包括风险分析、风险评价以及其他需要的风险控制措施。</w:t>
            </w:r>
            <w:r w:rsidRPr="000852D3">
              <w:rPr>
                <w:rFonts w:ascii="宋体" w:eastAsia="宋体" w:hAnsi="宋体" w:cs="宋体" w:hint="eastAsia"/>
                <w:color w:val="000000"/>
                <w:kern w:val="0"/>
                <w:szCs w:val="21"/>
              </w:rPr>
              <w:br/>
              <w:t xml:space="preserve">    连接 PEMS 到网络/数据耦合包括其他设备是否会引入之前未识别的对患者、操作者或</w:t>
            </w:r>
            <w:proofErr w:type="gramStart"/>
            <w:r w:rsidRPr="000852D3">
              <w:rPr>
                <w:rFonts w:ascii="宋体" w:eastAsia="宋体" w:hAnsi="宋体" w:cs="宋体" w:hint="eastAsia"/>
                <w:color w:val="000000"/>
                <w:kern w:val="0"/>
                <w:szCs w:val="21"/>
              </w:rPr>
              <w:t>其他第三</w:t>
            </w:r>
            <w:proofErr w:type="gramEnd"/>
            <w:r w:rsidRPr="000852D3">
              <w:rPr>
                <w:rFonts w:ascii="宋体" w:eastAsia="宋体" w:hAnsi="宋体" w:cs="宋体" w:hint="eastAsia"/>
                <w:color w:val="000000"/>
                <w:kern w:val="0"/>
                <w:szCs w:val="21"/>
              </w:rPr>
              <w:t>方的风险？检查制造商的风险管理文档，包括风险分析、风险评价以及其他需要的风险控制措施。</w:t>
            </w:r>
            <w:r w:rsidRPr="000852D3">
              <w:rPr>
                <w:rFonts w:ascii="宋体" w:eastAsia="宋体" w:hAnsi="宋体" w:cs="宋体" w:hint="eastAsia"/>
                <w:color w:val="000000"/>
                <w:kern w:val="0"/>
                <w:szCs w:val="21"/>
              </w:rPr>
              <w:br/>
              <w:t>(YY/T 0316 Cl. 4.2-4.4, 5, 6.2，6.3)</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风险管理文档中揭露的危害处境：  </w:t>
            </w:r>
          </w:p>
        </w:tc>
      </w:tr>
      <w:tr w:rsidR="00F20C6F" w:rsidRPr="000852D3" w:rsidTr="0046087E">
        <w:trPr>
          <w:trHeight w:val="14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15.4.1 </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连接器的构造</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电气、液压和气路连接端子的设计和构造以及ME设备的连接器，应能防止可触及的连接器的不正确连接，以及不用工具拆卸时所产生的不可接受的风险。特别注意：</w:t>
            </w:r>
            <w:r w:rsidRPr="000852D3">
              <w:rPr>
                <w:rFonts w:ascii="宋体" w:eastAsia="宋体" w:hAnsi="宋体" w:cs="宋体" w:hint="eastAsia"/>
                <w:color w:val="000000"/>
                <w:kern w:val="0"/>
                <w:szCs w:val="21"/>
              </w:rPr>
              <w:br/>
              <w:t xml:space="preserve">    a) 除非能证明不会导致不可接受的风险，否则，连接患者导线或患者电缆的插头，应设计成插不进同一ME设备上预期用于其它功能的插座；</w:t>
            </w:r>
            <w:r w:rsidRPr="000852D3">
              <w:rPr>
                <w:rFonts w:ascii="宋体" w:eastAsia="宋体" w:hAnsi="宋体" w:cs="宋体" w:hint="eastAsia"/>
                <w:color w:val="000000"/>
                <w:kern w:val="0"/>
                <w:szCs w:val="21"/>
              </w:rPr>
              <w:br/>
            </w:r>
            <w:r w:rsidRPr="000852D3">
              <w:rPr>
                <w:rFonts w:ascii="宋体" w:eastAsia="宋体" w:hAnsi="宋体" w:cs="宋体" w:hint="eastAsia"/>
                <w:color w:val="000000"/>
                <w:kern w:val="0"/>
                <w:szCs w:val="21"/>
              </w:rPr>
              <w:lastRenderedPageBreak/>
              <w:t>通过检查患者导线、患者电缆、连接器和插座，如果导线、电缆、连接器或插座可互换，通过检查风险管理文档来检验是否符合要求。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    制造商是否识别出不用工具就能卸下的电气、液压和气压或者气路连接端子盒和连接器不正确的连接到预期为其它功能的其它插座，不会导致不可接受的风险？</w:t>
            </w:r>
            <w:r w:rsidRPr="000852D3">
              <w:rPr>
                <w:rFonts w:ascii="宋体" w:eastAsia="宋体" w:hAnsi="宋体" w:cs="宋体" w:hint="eastAsia"/>
                <w:color w:val="000000"/>
                <w:kern w:val="0"/>
                <w:szCs w:val="21"/>
              </w:rPr>
              <w:br/>
              <w:t xml:space="preserve">    如果是，确保不正确的连接不会</w:t>
            </w:r>
            <w:r w:rsidRPr="000852D3">
              <w:rPr>
                <w:rFonts w:ascii="宋体" w:eastAsia="宋体" w:hAnsi="宋体" w:cs="宋体" w:hint="eastAsia"/>
                <w:color w:val="000000"/>
                <w:kern w:val="0"/>
                <w:szCs w:val="21"/>
              </w:rPr>
              <w:lastRenderedPageBreak/>
              <w:t>导致不可接受的额风险。（气路连接器须符合本条款b 项要求）</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风险管理文件中识别到的风险: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15.4.2.1a</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温度和过载控制装置——应用</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a) 带自动复位功能的热断路器和过流释放器如果在复位时会导致13.1所述的危险情况则不应用于</w:t>
            </w:r>
            <w:r w:rsidRPr="000852D3">
              <w:rPr>
                <w:rFonts w:ascii="宋体" w:eastAsia="宋体" w:hAnsi="宋体" w:cs="宋体" w:hint="eastAsia"/>
                <w:color w:val="000000"/>
                <w:kern w:val="0"/>
                <w:szCs w:val="21"/>
              </w:rPr>
              <w:br/>
              <w:t>ME设备。</w:t>
            </w:r>
            <w:r w:rsidRPr="000852D3">
              <w:rPr>
                <w:rFonts w:ascii="宋体" w:eastAsia="宋体" w:hAnsi="宋体" w:cs="宋体" w:hint="eastAsia"/>
                <w:color w:val="000000"/>
                <w:kern w:val="0"/>
                <w:szCs w:val="21"/>
              </w:rPr>
              <w:br/>
              <w:t xml:space="preserve">   通过检查设计文档和风险管理文档来检验是否符合要求。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制造商是否在风险管理文档中识别使用任何自动复位的热断路器或过流释放器的不会导致不可接受的风险？</w:t>
            </w:r>
            <w:r w:rsidRPr="000852D3">
              <w:rPr>
                <w:rFonts w:ascii="宋体" w:eastAsia="宋体" w:hAnsi="宋体" w:cs="宋体" w:hint="eastAsia"/>
                <w:color w:val="000000"/>
                <w:kern w:val="0"/>
                <w:szCs w:val="21"/>
              </w:rPr>
              <w:br/>
              <w:t xml:space="preserve">    如果是，确保这些装置的复位不会导致不可接受的风险。</w:t>
            </w:r>
            <w:r w:rsidRPr="000852D3">
              <w:rPr>
                <w:rFonts w:ascii="宋体" w:eastAsia="宋体" w:hAnsi="宋体" w:cs="宋体" w:hint="eastAsia"/>
                <w:color w:val="000000"/>
                <w:kern w:val="0"/>
                <w:szCs w:val="21"/>
              </w:rPr>
              <w:br/>
              <w:t>(YY/T 0316 Cl. 4.2-4.4, 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风险管理文件中识别到的风险:</w:t>
            </w:r>
          </w:p>
        </w:tc>
      </w:tr>
      <w:tr w:rsidR="00F20C6F" w:rsidRPr="000852D3" w:rsidTr="0046087E">
        <w:trPr>
          <w:trHeight w:val="14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15.4.2.1c</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温度和过载控制装置——应用</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c) ME设备中,如果恒温器的故障会产生13.1中描述的危险情况时,应额外提供一个独立的非自恢复的热断路器。该附加装置的动作温度应不在正常控制装置(恒温器)极限设置时可达到的 温度的范围内, 但应在 ME设备的预期功能所需的安全温度限值内。</w:t>
            </w:r>
            <w:r w:rsidRPr="000852D3">
              <w:rPr>
                <w:rFonts w:ascii="宋体" w:eastAsia="宋体" w:hAnsi="宋体" w:cs="宋体" w:hint="eastAsia"/>
                <w:color w:val="000000"/>
                <w:kern w:val="0"/>
                <w:szCs w:val="21"/>
              </w:rPr>
              <w:br/>
              <w:t xml:space="preserve">    通过检查设计文档和风险管理文档来检验是否符合要求。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制造商是否在ME设备的风险管理文档中识别出恒温器的使用？</w:t>
            </w:r>
            <w:r w:rsidRPr="000852D3">
              <w:rPr>
                <w:rFonts w:ascii="宋体" w:eastAsia="宋体" w:hAnsi="宋体" w:cs="宋体" w:hint="eastAsia"/>
                <w:color w:val="000000"/>
                <w:kern w:val="0"/>
                <w:szCs w:val="21"/>
              </w:rPr>
              <w:br/>
              <w:t xml:space="preserve">    如果是，检查设备是否有一个独立的非自动复位热断路器且其设置应超出恒温器的最高设定值，但在ME设备预期工作的安全温度范围内。</w:t>
            </w:r>
            <w:r w:rsidRPr="000852D3">
              <w:rPr>
                <w:rFonts w:ascii="宋体" w:eastAsia="宋体" w:hAnsi="宋体" w:cs="宋体" w:hint="eastAsia"/>
                <w:color w:val="000000"/>
                <w:kern w:val="0"/>
                <w:szCs w:val="21"/>
              </w:rPr>
              <w:br/>
              <w:t>(YY/T 0316 Cl. 4.2-4.4)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风险管理文件中识别到的风险: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15.4.2.1d</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温度和过载控制装置 –应用</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d) 由热断路器或过流释放器动作引起的 ME设备的功能缺失不应造成基本性能缺失或13.1所述的任何危险情况。</w:t>
            </w:r>
            <w:r w:rsidRPr="000852D3">
              <w:rPr>
                <w:rFonts w:ascii="宋体" w:eastAsia="宋体" w:hAnsi="宋体" w:cs="宋体" w:hint="eastAsia"/>
                <w:color w:val="000000"/>
                <w:kern w:val="0"/>
                <w:szCs w:val="21"/>
              </w:rPr>
              <w:br/>
              <w:t xml:space="preserve">    通过检查设计文档和风险管理文档来检验是否符合要求。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制造商是否识别ME设备的功能缺失可能会导致危害处境？</w:t>
            </w:r>
            <w:r w:rsidRPr="000852D3">
              <w:rPr>
                <w:rFonts w:ascii="宋体" w:eastAsia="宋体" w:hAnsi="宋体" w:cs="宋体" w:hint="eastAsia"/>
                <w:color w:val="000000"/>
                <w:kern w:val="0"/>
                <w:szCs w:val="21"/>
              </w:rPr>
              <w:br/>
              <w:t xml:space="preserve">    如果是，确保热断路器或过流释放器的动作不会导致不可接受的风险。</w:t>
            </w:r>
            <w:r w:rsidRPr="000852D3">
              <w:rPr>
                <w:rFonts w:ascii="宋体" w:eastAsia="宋体" w:hAnsi="宋体" w:cs="宋体" w:hint="eastAsia"/>
                <w:color w:val="000000"/>
                <w:kern w:val="0"/>
                <w:szCs w:val="21"/>
              </w:rPr>
              <w:br/>
              <w:t xml:space="preserve">    (YY/T 0316 Cl. 4.2-4.4)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20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15.4.2.1h</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温度和过载控制装置 –应用</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h) 带管状加热元件的 ME 设备,两根引线应有防止过热的措施,以防止其导电连接与地导致过热。通过检查设计文档和风险管理文档来检验是否符合要求。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制造商在风险管理文档中识别是否管状加 热元件的每根导线都需要熔断器？</w:t>
            </w:r>
            <w:r w:rsidRPr="000852D3">
              <w:rPr>
                <w:rFonts w:ascii="宋体" w:eastAsia="宋体" w:hAnsi="宋体" w:cs="宋体" w:hint="eastAsia"/>
                <w:color w:val="000000"/>
                <w:kern w:val="0"/>
                <w:szCs w:val="21"/>
              </w:rPr>
              <w:br/>
              <w:t xml:space="preserve">    如果是，检查导线上是否都有熔断器以及模拟导线对地短路故障来确保过热不会发生。</w:t>
            </w:r>
            <w:r w:rsidRPr="000852D3">
              <w:rPr>
                <w:rFonts w:ascii="宋体" w:eastAsia="宋体" w:hAnsi="宋体" w:cs="宋体" w:hint="eastAsia"/>
                <w:color w:val="000000"/>
                <w:kern w:val="0"/>
                <w:szCs w:val="21"/>
              </w:rPr>
              <w:br/>
              <w:t>(YY/T 0316 Cl. 4.2-4.4)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16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15.4.3.1 </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电池罩壳</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在ME设备中,充电或放电时可能从电池罩壳有气体逸出时,应进行通风以避免因气体积聚而导致不可 接受的风险和阻止可能的点燃。</w:t>
            </w:r>
            <w:r w:rsidRPr="000852D3">
              <w:rPr>
                <w:rFonts w:ascii="宋体" w:eastAsia="宋体" w:hAnsi="宋体" w:cs="宋体" w:hint="eastAsia"/>
                <w:color w:val="000000"/>
                <w:kern w:val="0"/>
                <w:szCs w:val="21"/>
              </w:rPr>
              <w:br/>
              <w:t xml:space="preserve">    ME设备的电池仓应设计得防止可能产生13.1所</w:t>
            </w:r>
            <w:proofErr w:type="gramStart"/>
            <w:r w:rsidRPr="000852D3">
              <w:rPr>
                <w:rFonts w:ascii="宋体" w:eastAsia="宋体" w:hAnsi="宋体" w:cs="宋体" w:hint="eastAsia"/>
                <w:color w:val="000000"/>
                <w:kern w:val="0"/>
                <w:szCs w:val="21"/>
              </w:rPr>
              <w:t>述危险</w:t>
            </w:r>
            <w:proofErr w:type="gramEnd"/>
            <w:r w:rsidRPr="000852D3">
              <w:rPr>
                <w:rFonts w:ascii="宋体" w:eastAsia="宋体" w:hAnsi="宋体" w:cs="宋体" w:hint="eastAsia"/>
                <w:color w:val="000000"/>
                <w:kern w:val="0"/>
                <w:szCs w:val="21"/>
              </w:rPr>
              <w:t xml:space="preserve">情况的电池意外短路。 </w:t>
            </w:r>
            <w:r w:rsidRPr="000852D3">
              <w:rPr>
                <w:rFonts w:ascii="宋体" w:eastAsia="宋体" w:hAnsi="宋体" w:cs="宋体" w:hint="eastAsia"/>
                <w:color w:val="000000"/>
                <w:kern w:val="0"/>
                <w:szCs w:val="21"/>
              </w:rPr>
              <w:br/>
              <w:t xml:space="preserve">    通过检查设计文档和风险管理文档来检验是否符合要求。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充电或放电时气体从电池罩壳中逸出可能导致危害，制造商是否识别出电池罩壳通风的需求？</w:t>
            </w:r>
            <w:r w:rsidRPr="000852D3">
              <w:rPr>
                <w:rFonts w:ascii="宋体" w:eastAsia="宋体" w:hAnsi="宋体" w:cs="宋体" w:hint="eastAsia"/>
                <w:color w:val="000000"/>
                <w:kern w:val="0"/>
                <w:szCs w:val="21"/>
              </w:rPr>
              <w:br/>
              <w:t xml:space="preserve">    如果是，检查电池壳罩是否有适当的通风。</w:t>
            </w:r>
            <w:r w:rsidRPr="000852D3">
              <w:rPr>
                <w:rFonts w:ascii="宋体" w:eastAsia="宋体" w:hAnsi="宋体" w:cs="宋体" w:hint="eastAsia"/>
                <w:color w:val="000000"/>
                <w:kern w:val="0"/>
                <w:szCs w:val="21"/>
              </w:rPr>
              <w:br/>
              <w:t xml:space="preserve">    制造商是否识别出电池极性连接的结构需求，该结构没有短路的可能性？     </w:t>
            </w:r>
            <w:r w:rsidRPr="000852D3">
              <w:rPr>
                <w:rFonts w:ascii="宋体" w:eastAsia="宋体" w:hAnsi="宋体" w:cs="宋体" w:hint="eastAsia"/>
                <w:color w:val="000000"/>
                <w:kern w:val="0"/>
                <w:szCs w:val="21"/>
              </w:rPr>
              <w:br/>
              <w:t xml:space="preserve">    如果是，检查电池连接确保不正确连接是不可能的。</w:t>
            </w:r>
            <w:r w:rsidRPr="000852D3">
              <w:rPr>
                <w:rFonts w:ascii="宋体" w:eastAsia="宋体" w:hAnsi="宋体" w:cs="宋体" w:hint="eastAsia"/>
                <w:color w:val="000000"/>
                <w:kern w:val="0"/>
                <w:szCs w:val="21"/>
              </w:rPr>
              <w:br/>
              <w:t>(YY/T 0316 Cl. 4.2-4.4)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9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15.4.3.2 </w:t>
            </w:r>
          </w:p>
        </w:tc>
        <w:tc>
          <w:tcPr>
            <w:tcW w:w="1276"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连接</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如果不正确的连接或更换电池可能产生危险情况时,ME 设备应配备防止极性接错的措施。见 7.3.3和8.2.2。</w:t>
            </w:r>
            <w:r w:rsidRPr="000852D3">
              <w:rPr>
                <w:rFonts w:ascii="宋体" w:eastAsia="宋体" w:hAnsi="宋体" w:cs="宋体" w:hint="eastAsia"/>
                <w:color w:val="000000"/>
                <w:kern w:val="0"/>
                <w:szCs w:val="21"/>
              </w:rPr>
              <w:br/>
              <w:t xml:space="preserve">    通过检查来检验是否符合要求。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不正确的连接或更换电池是否会产生危害处境，检查 ME 设备配备防止极性接错的措施。检查制造商风险管理文档中的风险分析部分</w:t>
            </w:r>
            <w:r w:rsidRPr="000852D3">
              <w:rPr>
                <w:rFonts w:ascii="宋体" w:eastAsia="宋体" w:hAnsi="宋体" w:cs="宋体" w:hint="eastAsia"/>
                <w:color w:val="000000"/>
                <w:kern w:val="0"/>
                <w:szCs w:val="21"/>
              </w:rPr>
              <w:br/>
              <w:t>(YY/T 0316 Cl. 4.2-4.4)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风险管理文档中的风险分析：</w:t>
            </w:r>
          </w:p>
        </w:tc>
      </w:tr>
      <w:tr w:rsidR="00F20C6F" w:rsidRPr="000852D3" w:rsidTr="0046087E">
        <w:trPr>
          <w:trHeight w:val="72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15.4.3.3</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过度充电保护</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当ME设备的电池过度充电会导致不可接受的风险时,应从设计上防止过度充电。 </w:t>
            </w:r>
            <w:r w:rsidRPr="000852D3">
              <w:rPr>
                <w:rFonts w:ascii="宋体" w:eastAsia="宋体" w:hAnsi="宋体" w:cs="宋体" w:hint="eastAsia"/>
                <w:color w:val="000000"/>
                <w:kern w:val="0"/>
                <w:szCs w:val="21"/>
              </w:rPr>
              <w:br/>
              <w:t xml:space="preserve">    通过检查设计文档来检验是否符合要求。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ME 设备的电池过度充电是否会导致不可接受的风险？设计应该防止过</w:t>
            </w:r>
            <w:proofErr w:type="gramStart"/>
            <w:r w:rsidRPr="000852D3">
              <w:rPr>
                <w:rFonts w:ascii="宋体" w:eastAsia="宋体" w:hAnsi="宋体" w:cs="宋体" w:hint="eastAsia"/>
                <w:color w:val="000000"/>
                <w:kern w:val="0"/>
                <w:szCs w:val="21"/>
              </w:rPr>
              <w:t>充</w:t>
            </w:r>
            <w:proofErr w:type="gramEnd"/>
            <w:r w:rsidRPr="000852D3">
              <w:rPr>
                <w:rFonts w:ascii="宋体" w:eastAsia="宋体" w:hAnsi="宋体" w:cs="宋体" w:hint="eastAsia"/>
                <w:color w:val="000000"/>
                <w:kern w:val="0"/>
                <w:szCs w:val="21"/>
              </w:rPr>
              <w:t>。检查制造商风险管理文档中的风险分析部分。</w:t>
            </w:r>
            <w:r w:rsidRPr="000852D3">
              <w:rPr>
                <w:rFonts w:ascii="宋体" w:eastAsia="宋体" w:hAnsi="宋体" w:cs="宋体" w:hint="eastAsia"/>
                <w:color w:val="000000"/>
                <w:kern w:val="0"/>
                <w:szCs w:val="21"/>
              </w:rPr>
              <w:br/>
              <w:t>(YY/T 0316 Cl. 4.2-4.4)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风险管理文档中的风险分析：</w:t>
            </w:r>
          </w:p>
        </w:tc>
      </w:tr>
      <w:tr w:rsidR="00F20C6F" w:rsidRPr="000852D3" w:rsidTr="0046087E">
        <w:trPr>
          <w:trHeight w:val="28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 xml:space="preserve">15.4.4 </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指示器</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除非对在正常操作位置上的操作者来说是显而易见的,否则应安装指示灯以表明 ME设备准备就 </w:t>
            </w:r>
            <w:proofErr w:type="gramStart"/>
            <w:r w:rsidRPr="000852D3">
              <w:rPr>
                <w:rFonts w:ascii="宋体" w:eastAsia="宋体" w:hAnsi="宋体" w:cs="宋体" w:hint="eastAsia"/>
                <w:color w:val="000000"/>
                <w:kern w:val="0"/>
                <w:szCs w:val="21"/>
              </w:rPr>
              <w:t>绪</w:t>
            </w:r>
            <w:proofErr w:type="gramEnd"/>
            <w:r w:rsidRPr="000852D3">
              <w:rPr>
                <w:rFonts w:ascii="宋体" w:eastAsia="宋体" w:hAnsi="宋体" w:cs="宋体" w:hint="eastAsia"/>
                <w:color w:val="000000"/>
                <w:kern w:val="0"/>
                <w:szCs w:val="21"/>
              </w:rPr>
              <w:t>可正常使用。7.4.1所述的标记不能充分地达到此目的。</w:t>
            </w:r>
            <w:r w:rsidRPr="000852D3">
              <w:rPr>
                <w:rFonts w:ascii="宋体" w:eastAsia="宋体" w:hAnsi="宋体" w:cs="宋体" w:hint="eastAsia"/>
                <w:color w:val="000000"/>
                <w:kern w:val="0"/>
                <w:szCs w:val="21"/>
              </w:rPr>
              <w:br/>
              <w:t xml:space="preserve">    如果待机或准备状态持续时间超过15s,除非对在正常操作位置上的操作者来说是显而易见的,则ME设备应提供额外的指示灯。</w:t>
            </w:r>
            <w:r w:rsidRPr="000852D3">
              <w:rPr>
                <w:rFonts w:ascii="宋体" w:eastAsia="宋体" w:hAnsi="宋体" w:cs="宋体" w:hint="eastAsia"/>
                <w:color w:val="000000"/>
                <w:kern w:val="0"/>
                <w:szCs w:val="21"/>
              </w:rPr>
              <w:br/>
              <w:t xml:space="preserve">    除非对在正常操作位置上的操作者来说是显而易见的,如存在危险情况,装有不发光加热器的 ME 设备上应提供指示灯以指示加热器在运行中。</w:t>
            </w:r>
            <w:r w:rsidRPr="000852D3">
              <w:rPr>
                <w:rFonts w:ascii="宋体" w:eastAsia="宋体" w:hAnsi="宋体" w:cs="宋体" w:hint="eastAsia"/>
                <w:color w:val="000000"/>
                <w:kern w:val="0"/>
                <w:szCs w:val="21"/>
              </w:rPr>
              <w:br/>
              <w:t xml:space="preserve">    注：记录用</w:t>
            </w:r>
            <w:proofErr w:type="gramStart"/>
            <w:r w:rsidRPr="000852D3">
              <w:rPr>
                <w:rFonts w:ascii="宋体" w:eastAsia="宋体" w:hAnsi="宋体" w:cs="宋体" w:hint="eastAsia"/>
                <w:color w:val="000000"/>
                <w:kern w:val="0"/>
                <w:szCs w:val="21"/>
              </w:rPr>
              <w:t>的热笔不适用</w:t>
            </w:r>
            <w:proofErr w:type="gramEnd"/>
            <w:r w:rsidRPr="000852D3">
              <w:rPr>
                <w:rFonts w:ascii="宋体" w:eastAsia="宋体" w:hAnsi="宋体" w:cs="宋体" w:hint="eastAsia"/>
                <w:color w:val="000000"/>
                <w:kern w:val="0"/>
                <w:szCs w:val="21"/>
              </w:rPr>
              <w:t>。</w:t>
            </w:r>
            <w:r w:rsidRPr="000852D3">
              <w:rPr>
                <w:rFonts w:ascii="宋体" w:eastAsia="宋体" w:hAnsi="宋体" w:cs="宋体" w:hint="eastAsia"/>
                <w:color w:val="000000"/>
                <w:kern w:val="0"/>
                <w:szCs w:val="21"/>
              </w:rPr>
              <w:br/>
              <w:t xml:space="preserve">    当输出电路意外的或长时间的工作时可能会构成危险情况,在 ME设备上应提供指示灯以指示有输出存在。</w:t>
            </w:r>
            <w:r w:rsidRPr="000852D3">
              <w:rPr>
                <w:rFonts w:ascii="宋体" w:eastAsia="宋体" w:hAnsi="宋体" w:cs="宋体" w:hint="eastAsia"/>
                <w:color w:val="000000"/>
                <w:kern w:val="0"/>
                <w:szCs w:val="21"/>
              </w:rPr>
              <w:br/>
              <w:t xml:space="preserve">    指示灯的颜色见7.8.1。</w:t>
            </w:r>
            <w:r w:rsidRPr="000852D3">
              <w:rPr>
                <w:rFonts w:ascii="宋体" w:eastAsia="宋体" w:hAnsi="宋体" w:cs="宋体" w:hint="eastAsia"/>
                <w:color w:val="000000"/>
                <w:kern w:val="0"/>
                <w:szCs w:val="21"/>
              </w:rPr>
              <w:br/>
              <w:t xml:space="preserve">    ME设备中有内部电源充电装置时,充电模式应明显地指示给操作者。</w:t>
            </w:r>
            <w:r w:rsidRPr="000852D3">
              <w:rPr>
                <w:rFonts w:ascii="宋体" w:eastAsia="宋体" w:hAnsi="宋体" w:cs="宋体" w:hint="eastAsia"/>
                <w:color w:val="000000"/>
                <w:kern w:val="0"/>
                <w:szCs w:val="21"/>
              </w:rPr>
              <w:br/>
              <w:t xml:space="preserve">    通过在正常使用位置对存在的可见指示措施及其功能的检查来检验是否符合要求。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除非对在正常操作位置上的操作者来说是显而易见的，如果存在危害处境，装有不发光加热器的ME设备是否有提供指示灯以指示加热器正在运行中？ </w:t>
            </w:r>
            <w:r w:rsidRPr="000852D3">
              <w:rPr>
                <w:rFonts w:ascii="宋体" w:eastAsia="宋体" w:hAnsi="宋体" w:cs="宋体" w:hint="eastAsia"/>
                <w:color w:val="000000"/>
                <w:kern w:val="0"/>
                <w:szCs w:val="21"/>
              </w:rPr>
              <w:br/>
              <w:t xml:space="preserve">    检查制造商风险管理文档中的风险分析部分。</w:t>
            </w:r>
            <w:r w:rsidRPr="000852D3">
              <w:rPr>
                <w:rFonts w:ascii="宋体" w:eastAsia="宋体" w:hAnsi="宋体" w:cs="宋体" w:hint="eastAsia"/>
                <w:color w:val="000000"/>
                <w:kern w:val="0"/>
                <w:szCs w:val="21"/>
              </w:rPr>
              <w:br/>
              <w:t xml:space="preserve">    如果电路意外的或长时间的工作可能造成危害处境，在 ME 设备上是否提供指示灯来指示有输出存在？检查制造商风险管理文档中的风险分析部分。</w:t>
            </w:r>
            <w:r w:rsidRPr="000852D3">
              <w:rPr>
                <w:rFonts w:ascii="宋体" w:eastAsia="宋体" w:hAnsi="宋体" w:cs="宋体" w:hint="eastAsia"/>
                <w:color w:val="000000"/>
                <w:kern w:val="0"/>
                <w:szCs w:val="21"/>
              </w:rPr>
              <w:br/>
              <w:t>(YY/T 0316 Cl. 4.2-4.4)</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风险管理文档中的风险分析：</w:t>
            </w:r>
          </w:p>
        </w:tc>
      </w:tr>
      <w:tr w:rsidR="00F20C6F" w:rsidRPr="000852D3" w:rsidTr="0046087E">
        <w:trPr>
          <w:trHeight w:val="48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15.4.5</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预置控制器</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若适用,制造商应在风险管理过程中解决与预置控制器相关的风险。</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适用时，制造商是否解决与预置控制器相关的风险？</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456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16.1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ME系统的通用要求</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安装或后续改装后，ME系统应</w:t>
            </w:r>
            <w:proofErr w:type="gramStart"/>
            <w:r w:rsidRPr="000852D3">
              <w:rPr>
                <w:rFonts w:ascii="宋体" w:eastAsia="宋体" w:hAnsi="宋体" w:cs="宋体" w:hint="eastAsia"/>
                <w:color w:val="000000"/>
                <w:kern w:val="0"/>
                <w:szCs w:val="21"/>
              </w:rPr>
              <w:t>不</w:t>
            </w:r>
            <w:proofErr w:type="gramEnd"/>
            <w:r w:rsidRPr="000852D3">
              <w:rPr>
                <w:rFonts w:ascii="宋体" w:eastAsia="宋体" w:hAnsi="宋体" w:cs="宋体" w:hint="eastAsia"/>
                <w:color w:val="000000"/>
                <w:kern w:val="0"/>
                <w:szCs w:val="21"/>
              </w:rPr>
              <w:t>导致不可接受的风险。</w:t>
            </w:r>
            <w:r w:rsidRPr="000852D3">
              <w:rPr>
                <w:rFonts w:ascii="宋体" w:eastAsia="宋体" w:hAnsi="宋体" w:cs="宋体" w:hint="eastAsia"/>
                <w:color w:val="000000"/>
                <w:kern w:val="0"/>
                <w:szCs w:val="21"/>
              </w:rPr>
              <w:br/>
              <w:t xml:space="preserve">    应仅考虑组合不同设备构成ME系统所产生的危险（源）。</w:t>
            </w:r>
            <w:r w:rsidRPr="000852D3">
              <w:rPr>
                <w:rFonts w:ascii="宋体" w:eastAsia="宋体" w:hAnsi="宋体" w:cs="宋体" w:hint="eastAsia"/>
                <w:color w:val="000000"/>
                <w:kern w:val="0"/>
                <w:szCs w:val="21"/>
              </w:rPr>
              <w:br/>
              <w:t xml:space="preserve">    注：提醒责任方在实际的使用寿命期内，ME系统的装配和改装需要按本部分的要求进行评价。</w:t>
            </w:r>
            <w:r w:rsidRPr="000852D3">
              <w:rPr>
                <w:rFonts w:ascii="宋体" w:eastAsia="宋体" w:hAnsi="宋体" w:cs="宋体" w:hint="eastAsia"/>
                <w:color w:val="000000"/>
                <w:kern w:val="0"/>
                <w:szCs w:val="21"/>
              </w:rPr>
              <w:br/>
              <w:t xml:space="preserve">    一个ME系统应提供：</w:t>
            </w:r>
            <w:r w:rsidRPr="000852D3">
              <w:rPr>
                <w:rFonts w:ascii="宋体" w:eastAsia="宋体" w:hAnsi="宋体" w:cs="宋体" w:hint="eastAsia"/>
                <w:color w:val="000000"/>
                <w:kern w:val="0"/>
                <w:szCs w:val="21"/>
              </w:rPr>
              <w:br/>
              <w:t xml:space="preserve">    ——在患者环境内，达到符合本标准要求的ME设备同等安全水平；和</w:t>
            </w:r>
            <w:r w:rsidRPr="000852D3">
              <w:rPr>
                <w:rFonts w:ascii="宋体" w:eastAsia="宋体" w:hAnsi="宋体" w:cs="宋体" w:hint="eastAsia"/>
                <w:color w:val="000000"/>
                <w:kern w:val="0"/>
                <w:szCs w:val="21"/>
              </w:rPr>
              <w:br/>
              <w:t xml:space="preserve">    ——在患者环境外，达到符合其他的安全标准（国家标准或IEC、ISO安全标准）要求的设备同等安全水平。</w:t>
            </w:r>
            <w:r w:rsidRPr="000852D3">
              <w:rPr>
                <w:rFonts w:ascii="宋体" w:eastAsia="宋体" w:hAnsi="宋体" w:cs="宋体" w:hint="eastAsia"/>
                <w:color w:val="000000"/>
                <w:kern w:val="0"/>
                <w:szCs w:val="21"/>
              </w:rPr>
              <w:br/>
              <w:t xml:space="preserve">    试验应在下述条件下进行：</w:t>
            </w:r>
            <w:r w:rsidRPr="000852D3">
              <w:rPr>
                <w:rFonts w:ascii="宋体" w:eastAsia="宋体" w:hAnsi="宋体" w:cs="宋体" w:hint="eastAsia"/>
                <w:color w:val="000000"/>
                <w:kern w:val="0"/>
                <w:szCs w:val="21"/>
              </w:rPr>
              <w:br/>
              <w:t xml:space="preserve">    ——除非另有规定，否则在正常状态下；和</w:t>
            </w:r>
            <w:r w:rsidRPr="000852D3">
              <w:rPr>
                <w:rFonts w:ascii="宋体" w:eastAsia="宋体" w:hAnsi="宋体" w:cs="宋体" w:hint="eastAsia"/>
                <w:color w:val="000000"/>
                <w:kern w:val="0"/>
                <w:szCs w:val="21"/>
              </w:rPr>
              <w:br/>
              <w:t xml:space="preserve">    ——在ME系统的制造商规定的运行条件下。</w:t>
            </w:r>
            <w:r w:rsidRPr="000852D3">
              <w:rPr>
                <w:rFonts w:ascii="宋体" w:eastAsia="宋体" w:hAnsi="宋体" w:cs="宋体" w:hint="eastAsia"/>
                <w:color w:val="000000"/>
                <w:kern w:val="0"/>
                <w:szCs w:val="21"/>
              </w:rPr>
              <w:br/>
              <w:t xml:space="preserve">    根据相关标准已对ME系统中独立的设备进行的安全测试不应重复进行。</w:t>
            </w:r>
            <w:r w:rsidRPr="000852D3">
              <w:rPr>
                <w:rFonts w:ascii="宋体" w:eastAsia="宋体" w:hAnsi="宋体" w:cs="宋体" w:hint="eastAsia"/>
                <w:color w:val="000000"/>
                <w:kern w:val="0"/>
                <w:szCs w:val="21"/>
              </w:rPr>
              <w:br/>
              <w:t xml:space="preserve">    可由责任方或操作者（重新）配置的系统，制造商可以使用风险管理方法确定哪些配置风险最高及需要采用哪些措施以确保在所有可能的配置下ME系统均不存在不可接受的风险。</w:t>
            </w:r>
            <w:r w:rsidRPr="000852D3">
              <w:rPr>
                <w:rFonts w:ascii="宋体" w:eastAsia="宋体" w:hAnsi="宋体" w:cs="宋体" w:hint="eastAsia"/>
                <w:color w:val="000000"/>
                <w:kern w:val="0"/>
                <w:szCs w:val="21"/>
              </w:rPr>
              <w:br/>
              <w:t xml:space="preserve">    ME系统中使用的非ME设备，应符合该设备相关的安全标准（国家标准或IEC标准、ISO标准）。</w:t>
            </w:r>
            <w:r w:rsidRPr="000852D3">
              <w:rPr>
                <w:rFonts w:ascii="宋体" w:eastAsia="宋体" w:hAnsi="宋体" w:cs="宋体" w:hint="eastAsia"/>
                <w:color w:val="000000"/>
                <w:kern w:val="0"/>
                <w:szCs w:val="21"/>
              </w:rPr>
              <w:br/>
              <w:t xml:space="preserve">    对于电击的防护仅依赖于基本绝缘的设备不应在ME系统中使用。</w:t>
            </w:r>
            <w:r w:rsidRPr="000852D3">
              <w:rPr>
                <w:rFonts w:ascii="宋体" w:eastAsia="宋体" w:hAnsi="宋体" w:cs="宋体" w:hint="eastAsia"/>
                <w:color w:val="000000"/>
                <w:kern w:val="0"/>
                <w:szCs w:val="21"/>
              </w:rPr>
              <w:br/>
              <w:t xml:space="preserve">    通过对相应的文件或证书的检查来检验是否符合要求。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安装或后续改装后，ME 系统是否会导致不可接受的风险？ </w:t>
            </w:r>
            <w:r w:rsidRPr="000852D3">
              <w:rPr>
                <w:rFonts w:ascii="宋体" w:eastAsia="宋体" w:hAnsi="宋体" w:cs="宋体" w:hint="eastAsia"/>
                <w:color w:val="000000"/>
                <w:kern w:val="0"/>
                <w:szCs w:val="21"/>
              </w:rPr>
              <w:br/>
              <w:t xml:space="preserve">    各种设备组合构成ME 系统所产生的危害是否被考虑？</w:t>
            </w:r>
            <w:r w:rsidRPr="000852D3">
              <w:rPr>
                <w:rFonts w:ascii="宋体" w:eastAsia="宋体" w:hAnsi="宋体" w:cs="宋体" w:hint="eastAsia"/>
                <w:color w:val="000000"/>
                <w:kern w:val="0"/>
                <w:szCs w:val="21"/>
              </w:rPr>
              <w:br/>
              <w:t xml:space="preserve">    在患者环境内，是否达到符合标准GB 9706.1-2020 要求的ME 系统的同等安全水平？</w:t>
            </w:r>
            <w:r w:rsidRPr="000852D3">
              <w:rPr>
                <w:rFonts w:ascii="宋体" w:eastAsia="宋体" w:hAnsi="宋体" w:cs="宋体" w:hint="eastAsia"/>
                <w:color w:val="000000"/>
                <w:kern w:val="0"/>
                <w:szCs w:val="21"/>
              </w:rPr>
              <w:br/>
              <w:t xml:space="preserve">    如果ME 系统是可以重新配置的，风险控制措施是否被用来确定哪种配置导致的风险最高，以及哪种措施需要用来确保重新配置不会导致不可接受的风险？</w:t>
            </w:r>
            <w:r w:rsidRPr="000852D3">
              <w:rPr>
                <w:rFonts w:ascii="宋体" w:eastAsia="宋体" w:hAnsi="宋体" w:cs="宋体" w:hint="eastAsia"/>
                <w:color w:val="000000"/>
                <w:kern w:val="0"/>
                <w:szCs w:val="21"/>
              </w:rPr>
              <w:br/>
              <w:t>(YY/T 0316 Cl. 4.2-4.4, 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风险管理文档中识别到的风险：</w:t>
            </w:r>
          </w:p>
        </w:tc>
      </w:tr>
      <w:tr w:rsidR="00F20C6F" w:rsidRPr="000852D3" w:rsidTr="0046087E">
        <w:trPr>
          <w:trHeight w:val="240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lastRenderedPageBreak/>
              <w:t>16.9.1</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连接端子和连接器</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电气、液压、</w:t>
            </w:r>
            <w:proofErr w:type="gramStart"/>
            <w:r w:rsidRPr="000852D3">
              <w:rPr>
                <w:rFonts w:ascii="宋体" w:eastAsia="宋体" w:hAnsi="宋体" w:cs="宋体" w:hint="eastAsia"/>
                <w:color w:val="000000"/>
                <w:kern w:val="0"/>
                <w:szCs w:val="21"/>
              </w:rPr>
              <w:t>气动和</w:t>
            </w:r>
            <w:proofErr w:type="gramEnd"/>
            <w:r w:rsidRPr="000852D3">
              <w:rPr>
                <w:rFonts w:ascii="宋体" w:eastAsia="宋体" w:hAnsi="宋体" w:cs="宋体" w:hint="eastAsia"/>
                <w:color w:val="000000"/>
                <w:kern w:val="0"/>
                <w:szCs w:val="21"/>
              </w:rPr>
              <w:t>气体连接端子及连接器的设计和构造,应防止可触及连接器的不正确连接及不用工具的拆卸,除非可以证明没有不可接受的风险,特别是:</w:t>
            </w:r>
            <w:r w:rsidRPr="000852D3">
              <w:rPr>
                <w:rFonts w:ascii="宋体" w:eastAsia="宋体" w:hAnsi="宋体" w:cs="宋体" w:hint="eastAsia"/>
                <w:color w:val="000000"/>
                <w:kern w:val="0"/>
                <w:szCs w:val="21"/>
              </w:rPr>
              <w:br/>
              <w:t xml:space="preserve">    ——除非证明不产生不可接受的风险,连接患者导联线或患者电缆的插头的设计应使其不能与患者环境内同一 ME系统的其他插座相连接。</w:t>
            </w:r>
            <w:r w:rsidRPr="000852D3">
              <w:rPr>
                <w:rFonts w:ascii="宋体" w:eastAsia="宋体" w:hAnsi="宋体" w:cs="宋体" w:hint="eastAsia"/>
                <w:color w:val="000000"/>
                <w:kern w:val="0"/>
                <w:szCs w:val="21"/>
              </w:rPr>
              <w:br/>
              <w:t xml:space="preserve">    通过检查患者导联线、患者电缆、连接器和插座,来检验是否符合要求。若可以互换导联线、电缆、连接器或插座,则检查风险管理文档来检验是否符合要求。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电气、液压、</w:t>
            </w:r>
            <w:proofErr w:type="gramStart"/>
            <w:r w:rsidRPr="000852D3">
              <w:rPr>
                <w:rFonts w:ascii="宋体" w:eastAsia="宋体" w:hAnsi="宋体" w:cs="宋体" w:hint="eastAsia"/>
                <w:color w:val="000000"/>
                <w:kern w:val="0"/>
                <w:szCs w:val="21"/>
              </w:rPr>
              <w:t>气动和</w:t>
            </w:r>
            <w:proofErr w:type="gramEnd"/>
            <w:r w:rsidRPr="000852D3">
              <w:rPr>
                <w:rFonts w:ascii="宋体" w:eastAsia="宋体" w:hAnsi="宋体" w:cs="宋体" w:hint="eastAsia"/>
                <w:color w:val="000000"/>
                <w:kern w:val="0"/>
                <w:szCs w:val="21"/>
              </w:rPr>
              <w:t>气体的连接端及连接器的设计和结构是否防止可触及的连接器不正确连接以及不用工具拆卸，如果其有可能导致危害处境？检查制造商风险管理文档的风险分析、风险评价以及风险控制措施部分。</w:t>
            </w:r>
            <w:r w:rsidRPr="000852D3">
              <w:rPr>
                <w:rFonts w:ascii="宋体" w:eastAsia="宋体" w:hAnsi="宋体" w:cs="宋体" w:hint="eastAsia"/>
                <w:color w:val="000000"/>
                <w:kern w:val="0"/>
                <w:szCs w:val="21"/>
              </w:rPr>
              <w:br/>
              <w:t xml:space="preserve">    </w:t>
            </w:r>
            <w:proofErr w:type="gramStart"/>
            <w:r w:rsidRPr="000852D3">
              <w:rPr>
                <w:rFonts w:ascii="宋体" w:eastAsia="宋体" w:hAnsi="宋体" w:cs="宋体" w:hint="eastAsia"/>
                <w:color w:val="000000"/>
                <w:kern w:val="0"/>
                <w:szCs w:val="21"/>
              </w:rPr>
              <w:t>除非不会</w:t>
            </w:r>
            <w:proofErr w:type="gramEnd"/>
            <w:r w:rsidRPr="000852D3">
              <w:rPr>
                <w:rFonts w:ascii="宋体" w:eastAsia="宋体" w:hAnsi="宋体" w:cs="宋体" w:hint="eastAsia"/>
                <w:color w:val="000000"/>
                <w:kern w:val="0"/>
                <w:szCs w:val="21"/>
              </w:rPr>
              <w:t>发生危害处境，患者导联线插头是否设计的能防止有可能连接到同一个医疗环境中的其它</w:t>
            </w:r>
            <w:r w:rsidRPr="000852D3">
              <w:rPr>
                <w:rFonts w:ascii="宋体" w:eastAsia="宋体" w:hAnsi="宋体" w:cs="宋体" w:hint="eastAsia"/>
                <w:color w:val="000000"/>
                <w:kern w:val="0"/>
                <w:szCs w:val="21"/>
              </w:rPr>
              <w:br/>
              <w:t>ME 系统的插座中？。</w:t>
            </w:r>
            <w:r w:rsidRPr="000852D3">
              <w:rPr>
                <w:rFonts w:ascii="宋体" w:eastAsia="宋体" w:hAnsi="宋体" w:cs="宋体" w:hint="eastAsia"/>
                <w:color w:val="000000"/>
                <w:kern w:val="0"/>
                <w:szCs w:val="21"/>
              </w:rPr>
              <w:br/>
              <w:t>检查制造商风险管理文档的风险分析、风险评价以及风险控制措施部分。</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风险管理文档的风险分析、风险评价以及风险控制措施：</w:t>
            </w:r>
          </w:p>
        </w:tc>
      </w:tr>
      <w:tr w:rsidR="00F20C6F" w:rsidRPr="000852D3" w:rsidTr="0046087E">
        <w:trPr>
          <w:trHeight w:val="1440"/>
        </w:trPr>
        <w:tc>
          <w:tcPr>
            <w:tcW w:w="993" w:type="dxa"/>
            <w:shd w:val="clear" w:color="auto" w:fill="auto"/>
            <w:noWrap/>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17</w:t>
            </w:r>
          </w:p>
        </w:tc>
        <w:tc>
          <w:tcPr>
            <w:tcW w:w="1276" w:type="dxa"/>
            <w:shd w:val="clear" w:color="auto" w:fill="auto"/>
            <w:tcMar>
              <w:left w:w="28" w:type="dxa"/>
              <w:right w:w="28" w:type="dxa"/>
            </w:tcMar>
            <w:vAlign w:val="cente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ME设备和ME系统的电磁兼容性</w:t>
            </w:r>
          </w:p>
        </w:tc>
        <w:tc>
          <w:tcPr>
            <w:tcW w:w="6521"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制造商应在风险管理过程中提出以下相关的风险:</w:t>
            </w:r>
            <w:r w:rsidRPr="000852D3">
              <w:rPr>
                <w:rFonts w:ascii="宋体" w:eastAsia="宋体" w:hAnsi="宋体" w:cs="宋体" w:hint="eastAsia"/>
                <w:color w:val="000000"/>
                <w:kern w:val="0"/>
                <w:szCs w:val="21"/>
              </w:rPr>
              <w:br/>
              <w:t xml:space="preserve">    ——当ME设备或ME系统按随附文件指明的预期用途进行使用时,其使用地点存在的电磁现象;和</w:t>
            </w:r>
            <w:r w:rsidRPr="000852D3">
              <w:rPr>
                <w:rFonts w:ascii="宋体" w:eastAsia="宋体" w:hAnsi="宋体" w:cs="宋体" w:hint="eastAsia"/>
                <w:color w:val="000000"/>
                <w:kern w:val="0"/>
                <w:szCs w:val="21"/>
              </w:rPr>
              <w:br/>
              <w:t xml:space="preserve">    ——ME设备或 ME系统引入的电磁现象进入环境,可能降低其他装置、电气设备和系统的性能。见YY0505并见1.3。</w:t>
            </w:r>
            <w:r w:rsidRPr="000852D3">
              <w:rPr>
                <w:rFonts w:ascii="宋体" w:eastAsia="宋体" w:hAnsi="宋体" w:cs="宋体" w:hint="eastAsia"/>
                <w:color w:val="000000"/>
                <w:kern w:val="0"/>
                <w:szCs w:val="21"/>
              </w:rPr>
              <w:br/>
              <w:t xml:space="preserve">    通过检查风险管理文档来检验是否符合要求。</w:t>
            </w:r>
          </w:p>
        </w:tc>
        <w:tc>
          <w:tcPr>
            <w:tcW w:w="3543" w:type="dxa"/>
            <w:shd w:val="clear" w:color="auto" w:fill="auto"/>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 xml:space="preserve">    风险管理过程是否解决了按照随机文件指明的 ME 设备或 ME 系统预期使用的场合存在的与电磁现象相关的风险？</w:t>
            </w:r>
            <w:r w:rsidRPr="000852D3">
              <w:rPr>
                <w:rFonts w:ascii="宋体" w:eastAsia="宋体" w:hAnsi="宋体" w:cs="宋体" w:hint="eastAsia"/>
                <w:color w:val="000000"/>
                <w:kern w:val="0"/>
                <w:szCs w:val="21"/>
              </w:rPr>
              <w:br/>
              <w:t xml:space="preserve">    风险管理过程是否解决了由于ME 设备和  ME 系统产生的电磁现象导入到环境而导致其他装置，电气</w:t>
            </w:r>
            <w:r w:rsidRPr="000852D3">
              <w:rPr>
                <w:rFonts w:ascii="宋体" w:eastAsia="宋体" w:hAnsi="宋体" w:cs="宋体" w:hint="eastAsia"/>
                <w:color w:val="000000"/>
                <w:kern w:val="0"/>
                <w:szCs w:val="21"/>
              </w:rPr>
              <w:br/>
              <w:t xml:space="preserve">    设备和系统性能降低相关的风险？</w:t>
            </w:r>
            <w:r w:rsidRPr="000852D3">
              <w:rPr>
                <w:rFonts w:ascii="宋体" w:eastAsia="宋体" w:hAnsi="宋体" w:cs="宋体" w:hint="eastAsia"/>
                <w:color w:val="000000"/>
                <w:kern w:val="0"/>
                <w:szCs w:val="21"/>
              </w:rPr>
              <w:br/>
              <w:t>(YY/T 0316 Cl. 4.2-4.4, 5, 6.2-6.5)</w:t>
            </w:r>
          </w:p>
        </w:tc>
        <w:tc>
          <w:tcPr>
            <w:tcW w:w="3119" w:type="dxa"/>
            <w:shd w:val="clear" w:color="auto" w:fill="auto"/>
            <w:noWrap/>
            <w:tcMar>
              <w:left w:w="28" w:type="dxa"/>
              <w:right w:w="28" w:type="dxa"/>
            </w:tcMar>
            <w:hideMark/>
          </w:tcPr>
          <w:p w:rsidR="000852D3" w:rsidRPr="000852D3" w:rsidRDefault="000852D3" w:rsidP="000852D3">
            <w:pPr>
              <w:widowControl/>
              <w:spacing w:line="240" w:lineRule="atLeast"/>
              <w:jc w:val="left"/>
              <w:rPr>
                <w:rFonts w:ascii="宋体" w:eastAsia="宋体" w:hAnsi="宋体" w:cs="宋体"/>
                <w:color w:val="000000"/>
                <w:kern w:val="0"/>
                <w:szCs w:val="21"/>
              </w:rPr>
            </w:pPr>
            <w:r w:rsidRPr="000852D3">
              <w:rPr>
                <w:rFonts w:ascii="宋体" w:eastAsia="宋体" w:hAnsi="宋体" w:cs="宋体" w:hint="eastAsia"/>
                <w:color w:val="000000"/>
                <w:kern w:val="0"/>
                <w:szCs w:val="21"/>
              </w:rPr>
              <w:t>风险管理过程中识别到的风险：E1:E82</w:t>
            </w:r>
          </w:p>
        </w:tc>
      </w:tr>
    </w:tbl>
    <w:p w:rsidR="000852D3" w:rsidRDefault="000852D3"/>
    <w:sectPr w:rsidR="000852D3" w:rsidSect="00F20C6F">
      <w:headerReference w:type="even" r:id="rId11"/>
      <w:headerReference w:type="default" r:id="rId12"/>
      <w:footerReference w:type="default" r:id="rId13"/>
      <w:headerReference w:type="first" r:id="rId14"/>
      <w:pgSz w:w="16838" w:h="11906" w:orient="landscape"/>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BF" w:rsidRDefault="00D93ABF" w:rsidP="00880851">
      <w:r>
        <w:separator/>
      </w:r>
    </w:p>
  </w:endnote>
  <w:endnote w:type="continuationSeparator" w:id="0">
    <w:p w:rsidR="00D93ABF" w:rsidRDefault="00D93ABF" w:rsidP="0088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C0" w:rsidRDefault="004879C0" w:rsidP="00F20C6F">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C0" w:rsidRPr="0046087E" w:rsidRDefault="004879C0" w:rsidP="00F20C6F">
    <w:pPr>
      <w:pStyle w:val="a5"/>
      <w:jc w:val="center"/>
      <w:rPr>
        <w:rFonts w:ascii="宋体" w:eastAsia="宋体" w:hAnsi="宋体"/>
        <w:sz w:val="21"/>
        <w:szCs w:val="21"/>
      </w:rPr>
    </w:pPr>
    <w:r w:rsidRPr="0046087E">
      <w:rPr>
        <w:rFonts w:ascii="宋体" w:eastAsia="宋体" w:hAnsi="宋体" w:hint="eastAsia"/>
        <w:sz w:val="21"/>
        <w:szCs w:val="21"/>
      </w:rPr>
      <w:t>第</w:t>
    </w:r>
    <w:r w:rsidRPr="0046087E">
      <w:rPr>
        <w:rFonts w:ascii="宋体" w:eastAsia="宋体" w:hAnsi="宋体"/>
        <w:sz w:val="21"/>
        <w:szCs w:val="21"/>
      </w:rPr>
      <w:fldChar w:fldCharType="begin"/>
    </w:r>
    <w:r w:rsidRPr="0046087E">
      <w:rPr>
        <w:rFonts w:ascii="宋体" w:eastAsia="宋体" w:hAnsi="宋体"/>
        <w:sz w:val="21"/>
        <w:szCs w:val="21"/>
      </w:rPr>
      <w:instrText xml:space="preserve"> </w:instrText>
    </w:r>
    <w:r w:rsidRPr="0046087E">
      <w:rPr>
        <w:rFonts w:ascii="宋体" w:eastAsia="宋体" w:hAnsi="宋体" w:hint="eastAsia"/>
        <w:sz w:val="21"/>
        <w:szCs w:val="21"/>
      </w:rPr>
      <w:instrText>PAGE  \* Arabic  \* MERGEFORMAT</w:instrText>
    </w:r>
    <w:r w:rsidRPr="0046087E">
      <w:rPr>
        <w:rFonts w:ascii="宋体" w:eastAsia="宋体" w:hAnsi="宋体"/>
        <w:sz w:val="21"/>
        <w:szCs w:val="21"/>
      </w:rPr>
      <w:instrText xml:space="preserve"> </w:instrText>
    </w:r>
    <w:r w:rsidRPr="0046087E">
      <w:rPr>
        <w:rFonts w:ascii="宋体" w:eastAsia="宋体" w:hAnsi="宋体"/>
        <w:sz w:val="21"/>
        <w:szCs w:val="21"/>
      </w:rPr>
      <w:fldChar w:fldCharType="separate"/>
    </w:r>
    <w:r w:rsidR="00392779">
      <w:rPr>
        <w:rFonts w:ascii="宋体" w:eastAsia="宋体" w:hAnsi="宋体"/>
        <w:noProof/>
        <w:sz w:val="21"/>
        <w:szCs w:val="21"/>
      </w:rPr>
      <w:t>20</w:t>
    </w:r>
    <w:r w:rsidRPr="0046087E">
      <w:rPr>
        <w:rFonts w:ascii="宋体" w:eastAsia="宋体" w:hAnsi="宋体"/>
        <w:sz w:val="21"/>
        <w:szCs w:val="21"/>
      </w:rPr>
      <w:fldChar w:fldCharType="end"/>
    </w:r>
    <w:r w:rsidRPr="0046087E">
      <w:rPr>
        <w:rFonts w:ascii="宋体" w:eastAsia="宋体" w:hAnsi="宋体" w:hint="eastAsia"/>
        <w:sz w:val="21"/>
        <w:szCs w:val="21"/>
      </w:rPr>
      <w:t xml:space="preserve">页 </w:t>
    </w:r>
    <w:r w:rsidRPr="0046087E">
      <w:rPr>
        <w:rFonts w:ascii="宋体" w:eastAsia="宋体" w:hAnsi="宋体"/>
        <w:sz w:val="21"/>
        <w:szCs w:val="21"/>
      </w:rPr>
      <w:t xml:space="preserve"> </w:t>
    </w:r>
    <w:r w:rsidRPr="0046087E">
      <w:rPr>
        <w:rFonts w:ascii="宋体" w:eastAsia="宋体" w:hAnsi="宋体" w:hint="eastAsia"/>
        <w:sz w:val="21"/>
        <w:szCs w:val="21"/>
      </w:rPr>
      <w:t>共</w:t>
    </w:r>
    <w:r w:rsidRPr="0046087E">
      <w:rPr>
        <w:rFonts w:ascii="宋体" w:eastAsia="宋体" w:hAnsi="宋体"/>
        <w:sz w:val="21"/>
        <w:szCs w:val="21"/>
      </w:rPr>
      <w:fldChar w:fldCharType="begin"/>
    </w:r>
    <w:r w:rsidRPr="0046087E">
      <w:rPr>
        <w:rFonts w:ascii="宋体" w:eastAsia="宋体" w:hAnsi="宋体"/>
        <w:sz w:val="21"/>
        <w:szCs w:val="21"/>
      </w:rPr>
      <w:instrText xml:space="preserve"> SECTIONPAGES  \* Arabic  \* MERGEFORMAT </w:instrText>
    </w:r>
    <w:r w:rsidRPr="0046087E">
      <w:rPr>
        <w:rFonts w:ascii="宋体" w:eastAsia="宋体" w:hAnsi="宋体"/>
        <w:sz w:val="21"/>
        <w:szCs w:val="21"/>
      </w:rPr>
      <w:fldChar w:fldCharType="separate"/>
    </w:r>
    <w:r w:rsidR="00392779">
      <w:rPr>
        <w:rFonts w:ascii="宋体" w:eastAsia="宋体" w:hAnsi="宋体"/>
        <w:noProof/>
        <w:sz w:val="21"/>
        <w:szCs w:val="21"/>
      </w:rPr>
      <w:t>41</w:t>
    </w:r>
    <w:r w:rsidRPr="0046087E">
      <w:rPr>
        <w:rFonts w:ascii="宋体" w:eastAsia="宋体" w:hAnsi="宋体"/>
        <w:noProof/>
        <w:sz w:val="21"/>
        <w:szCs w:val="21"/>
      </w:rPr>
      <w:fldChar w:fldCharType="end"/>
    </w:r>
    <w:r w:rsidRPr="0046087E">
      <w:rPr>
        <w:rFonts w:ascii="宋体" w:eastAsia="宋体" w:hAnsi="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BF" w:rsidRDefault="00D93ABF" w:rsidP="00880851">
      <w:r>
        <w:separator/>
      </w:r>
    </w:p>
  </w:footnote>
  <w:footnote w:type="continuationSeparator" w:id="0">
    <w:p w:rsidR="00D93ABF" w:rsidRDefault="00D93ABF" w:rsidP="00880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C0" w:rsidRDefault="0039277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9589" o:spid="_x0000_s2050" type="#_x0000_t136" style="position:absolute;left:0;text-align:left;margin-left:0;margin-top:0;width:622.7pt;height:56.6pt;rotation:315;z-index:-251655168;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C0" w:rsidRPr="00E0751D" w:rsidRDefault="00392779" w:rsidP="00510708">
    <w:pPr>
      <w:pStyle w:val="a3"/>
      <w:pBdr>
        <w:bottom w:val="none" w:sz="0" w:space="0" w:color="auto"/>
      </w:pBdr>
      <w:jc w:val="both"/>
      <w:rPr>
        <w:rFonts w:ascii="宋体" w:eastAsia="宋体" w:hAnsi="宋体"/>
      </w:rPr>
    </w:pPr>
    <w:r>
      <w:rPr>
        <w:rFonts w:ascii="宋体" w:eastAsia="宋体" w:hAnsi="宋体"/>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9590" o:spid="_x0000_s2051" type="#_x0000_t136" style="position:absolute;left:0;text-align:left;margin-left:0;margin-top:0;width:622.7pt;height:56.6pt;rotation:315;z-index:-251653120;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C0" w:rsidRDefault="0039277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9588" o:spid="_x0000_s2049" type="#_x0000_t136" style="position:absolute;left:0;text-align:left;margin-left:0;margin-top:0;width:622.7pt;height:56.6pt;rotation:315;z-index:-251657216;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C0" w:rsidRDefault="0039277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9592" o:spid="_x0000_s2053" type="#_x0000_t136" style="position:absolute;left:0;text-align:left;margin-left:0;margin-top:0;width:622.7pt;height:56.6pt;rotation:315;z-index:-251649024;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C0" w:rsidRPr="00E0751D" w:rsidRDefault="00392779" w:rsidP="00510708">
    <w:pPr>
      <w:pStyle w:val="a3"/>
      <w:pBdr>
        <w:bottom w:val="none" w:sz="0" w:space="0" w:color="auto"/>
      </w:pBdr>
      <w:jc w:val="both"/>
      <w:rPr>
        <w:rFonts w:ascii="宋体" w:eastAsia="宋体" w:hAnsi="宋体"/>
        <w:sz w:val="21"/>
        <w:szCs w:val="21"/>
      </w:rPr>
    </w:pPr>
    <w:r>
      <w:rPr>
        <w:rFonts w:ascii="宋体" w:eastAsia="宋体" w:hAnsi="宋体"/>
        <w:noProof/>
        <w:sz w:val="21"/>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9593" o:spid="_x0000_s2054" type="#_x0000_t136" style="position:absolute;left:0;text-align:left;margin-left:0;margin-top:0;width:622.7pt;height:56.6pt;rotation:315;z-index:-251646976;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C0" w:rsidRDefault="0039277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9591" o:spid="_x0000_s2052" type="#_x0000_t136" style="position:absolute;left:0;text-align:left;margin-left:0;margin-top:0;width:622.7pt;height:56.6pt;rotation:315;z-index:-251651072;mso-position-horizontal:center;mso-position-horizontal-relative:margin;mso-position-vertical:center;mso-position-vertical-relative:margin" o:allowincell="f" fillcolor="silver" stroked="f">
          <v:fill opacity=".5"/>
          <v:textpath style="font-family:&quot;宋体&quot;;font-size:1pt" string="江西省医疗器械检测中心"/>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97"/>
    <w:rsid w:val="000852D3"/>
    <w:rsid w:val="00237B97"/>
    <w:rsid w:val="00355413"/>
    <w:rsid w:val="00355EB8"/>
    <w:rsid w:val="0037381B"/>
    <w:rsid w:val="00392779"/>
    <w:rsid w:val="0046087E"/>
    <w:rsid w:val="004879C0"/>
    <w:rsid w:val="004D7297"/>
    <w:rsid w:val="004E64BC"/>
    <w:rsid w:val="00510708"/>
    <w:rsid w:val="005357E4"/>
    <w:rsid w:val="00695DDB"/>
    <w:rsid w:val="006B62C0"/>
    <w:rsid w:val="008245AE"/>
    <w:rsid w:val="008612B3"/>
    <w:rsid w:val="00880851"/>
    <w:rsid w:val="009032BF"/>
    <w:rsid w:val="009430F4"/>
    <w:rsid w:val="00946018"/>
    <w:rsid w:val="00957229"/>
    <w:rsid w:val="00991C8B"/>
    <w:rsid w:val="009F6197"/>
    <w:rsid w:val="00A14380"/>
    <w:rsid w:val="00A20DB1"/>
    <w:rsid w:val="00AE0995"/>
    <w:rsid w:val="00B12B86"/>
    <w:rsid w:val="00C81557"/>
    <w:rsid w:val="00D655FB"/>
    <w:rsid w:val="00D93ABF"/>
    <w:rsid w:val="00DD093F"/>
    <w:rsid w:val="00E0751D"/>
    <w:rsid w:val="00F20C6F"/>
    <w:rsid w:val="00FB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5EE21C3"/>
  <w15:chartTrackingRefBased/>
  <w15:docId w15:val="{BBC63621-96A4-480D-B154-A8F536A1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8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851"/>
    <w:rPr>
      <w:sz w:val="18"/>
      <w:szCs w:val="18"/>
    </w:rPr>
  </w:style>
  <w:style w:type="paragraph" w:styleId="a5">
    <w:name w:val="footer"/>
    <w:basedOn w:val="a"/>
    <w:link w:val="a6"/>
    <w:uiPriority w:val="99"/>
    <w:unhideWhenUsed/>
    <w:rsid w:val="00880851"/>
    <w:pPr>
      <w:tabs>
        <w:tab w:val="center" w:pos="4153"/>
        <w:tab w:val="right" w:pos="8306"/>
      </w:tabs>
      <w:snapToGrid w:val="0"/>
      <w:jc w:val="left"/>
    </w:pPr>
    <w:rPr>
      <w:sz w:val="18"/>
      <w:szCs w:val="18"/>
    </w:rPr>
  </w:style>
  <w:style w:type="character" w:customStyle="1" w:styleId="a6">
    <w:name w:val="页脚 字符"/>
    <w:basedOn w:val="a0"/>
    <w:link w:val="a5"/>
    <w:uiPriority w:val="99"/>
    <w:rsid w:val="00880851"/>
    <w:rPr>
      <w:sz w:val="18"/>
      <w:szCs w:val="18"/>
    </w:rPr>
  </w:style>
  <w:style w:type="table" w:styleId="a7">
    <w:name w:val="Table Grid"/>
    <w:basedOn w:val="a1"/>
    <w:uiPriority w:val="39"/>
    <w:rsid w:val="0088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80851"/>
    <w:pPr>
      <w:autoSpaceDE w:val="0"/>
      <w:autoSpaceDN w:val="0"/>
      <w:ind w:left="107"/>
      <w:jc w:val="left"/>
    </w:pPr>
    <w:rPr>
      <w:rFonts w:ascii="Palatino Linotype" w:eastAsia="Palatino Linotype" w:hAnsi="Palatino Linotype" w:cs="Palatino Linotype"/>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3AEC5-D709-4EB6-BE82-6B9BEAF3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42</Pages>
  <Words>5032</Words>
  <Characters>28687</Characters>
  <Application>Microsoft Office Word</Application>
  <DocSecurity>0</DocSecurity>
  <Lines>239</Lines>
  <Paragraphs>67</Paragraphs>
  <ScaleCrop>false</ScaleCrop>
  <Company>Organization</Company>
  <LinksUpToDate>false</LinksUpToDate>
  <CharactersWithSpaces>33652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User</cp:lastModifiedBy>
  <cp:revision>20</cp:revision>
  <dcterms:created xsi:type="dcterms:W3CDTF">2022-11-21T08:39:00Z</dcterms:created>
  <dcterms:modified xsi:type="dcterms:W3CDTF">2022-11-26T13:07:00Z</dcterms:modified>
</cp:coreProperties>
</file>